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141" w:rsidRDefault="00A40348" w:rsidP="007247C1">
      <w:pPr>
        <w:ind w:left="3370" w:hangingChars="1049" w:hanging="3370"/>
        <w:jc w:val="left"/>
        <w:rPr>
          <w:rFonts w:cs="宋体"/>
          <w:b/>
          <w:sz w:val="32"/>
          <w:szCs w:val="36"/>
        </w:rPr>
      </w:pPr>
      <w:bookmarkStart w:id="0" w:name="_Toc417896685"/>
      <w:bookmarkStart w:id="1" w:name="_Toc416703361"/>
      <w:bookmarkStart w:id="2" w:name="_Toc416702955"/>
      <w:bookmarkStart w:id="3" w:name="_Toc417895952"/>
      <w:bookmarkStart w:id="4" w:name="_Toc417896502"/>
      <w:r>
        <w:rPr>
          <w:rFonts w:cs="宋体" w:hint="eastAsia"/>
          <w:b/>
          <w:sz w:val="32"/>
          <w:szCs w:val="36"/>
        </w:rPr>
        <w:t>项目名称：</w:t>
      </w:r>
      <w:r w:rsidR="00CA72F9" w:rsidRPr="00CA72F9">
        <w:rPr>
          <w:rFonts w:cs="宋体" w:hint="eastAsia"/>
          <w:b/>
          <w:sz w:val="32"/>
          <w:szCs w:val="36"/>
        </w:rPr>
        <w:t>超低介电超低膨胀系数电子级玻璃纤维开发及产业化项目施工图</w:t>
      </w:r>
      <w:bookmarkStart w:id="5" w:name="_GoBack"/>
      <w:bookmarkEnd w:id="5"/>
      <w:r w:rsidR="00CA72F9" w:rsidRPr="00CA72F9">
        <w:rPr>
          <w:rFonts w:cs="宋体" w:hint="eastAsia"/>
          <w:b/>
          <w:sz w:val="32"/>
          <w:szCs w:val="36"/>
        </w:rPr>
        <w:t>审查</w:t>
      </w:r>
    </w:p>
    <w:p w:rsidR="00EC2141" w:rsidRDefault="00A40348">
      <w:pPr>
        <w:ind w:left="2527" w:hangingChars="1049" w:hanging="2527"/>
        <w:jc w:val="left"/>
        <w:rPr>
          <w:rFonts w:cs="宋体"/>
          <w:kern w:val="0"/>
          <w:sz w:val="22"/>
        </w:rPr>
      </w:pPr>
      <w:r>
        <w:rPr>
          <w:rFonts w:cs="宋体" w:hint="eastAsia"/>
          <w:b/>
          <w:sz w:val="24"/>
        </w:rPr>
        <w:t xml:space="preserve">                                            </w:t>
      </w:r>
    </w:p>
    <w:bookmarkEnd w:id="0"/>
    <w:bookmarkEnd w:id="1"/>
    <w:bookmarkEnd w:id="2"/>
    <w:bookmarkEnd w:id="3"/>
    <w:bookmarkEnd w:id="4"/>
    <w:p w:rsidR="00257EA0" w:rsidRPr="00257EA0" w:rsidRDefault="00A40348" w:rsidP="00257EA0">
      <w:pPr>
        <w:pStyle w:val="HTML"/>
        <w:shd w:val="clear" w:color="auto" w:fill="FFFFFF"/>
        <w:rPr>
          <w:rFonts w:ascii="inherit" w:hAnsi="inherit"/>
          <w:color w:val="333333"/>
          <w:sz w:val="21"/>
          <w:szCs w:val="21"/>
        </w:rPr>
      </w:pPr>
      <w:r>
        <w:rPr>
          <w:rFonts w:hint="eastAsia"/>
          <w:b/>
          <w:sz w:val="32"/>
          <w:szCs w:val="32"/>
        </w:rPr>
        <w:t>询比价编号：</w:t>
      </w:r>
      <w:r>
        <w:rPr>
          <w:rFonts w:hint="eastAsia"/>
          <w:b/>
        </w:rPr>
        <w:t xml:space="preserve"> </w:t>
      </w:r>
      <w:r w:rsidR="00257EA0" w:rsidRPr="00257EA0">
        <w:rPr>
          <w:rFonts w:ascii="Times New Roman" w:hAnsi="Times New Roman"/>
          <w:b/>
          <w:kern w:val="2"/>
          <w:sz w:val="32"/>
          <w:szCs w:val="36"/>
        </w:rPr>
        <w:t>CPIC-GCXMCG-2025-028</w:t>
      </w:r>
    </w:p>
    <w:p w:rsidR="00EC2141" w:rsidRPr="00257EA0" w:rsidRDefault="00EC2141">
      <w:pPr>
        <w:autoSpaceDE w:val="0"/>
        <w:autoSpaceDN w:val="0"/>
        <w:adjustRightInd w:val="0"/>
        <w:snapToGrid w:val="0"/>
        <w:spacing w:line="360" w:lineRule="auto"/>
        <w:rPr>
          <w:rFonts w:cs="宋体"/>
          <w:b/>
          <w:sz w:val="24"/>
        </w:rPr>
      </w:pPr>
    </w:p>
    <w:p w:rsidR="00EC2141" w:rsidRDefault="00A40348">
      <w:pPr>
        <w:autoSpaceDE w:val="0"/>
        <w:autoSpaceDN w:val="0"/>
        <w:adjustRightInd w:val="0"/>
        <w:snapToGrid w:val="0"/>
        <w:spacing w:line="360" w:lineRule="auto"/>
        <w:rPr>
          <w:rFonts w:cs="宋体"/>
          <w:b/>
          <w:kern w:val="0"/>
          <w:sz w:val="32"/>
          <w:szCs w:val="32"/>
        </w:rPr>
      </w:pPr>
      <w:r>
        <w:rPr>
          <w:rFonts w:cs="宋体" w:hint="eastAsia"/>
          <w:b/>
          <w:sz w:val="24"/>
        </w:rPr>
        <w:t xml:space="preserve">                                           </w:t>
      </w:r>
    </w:p>
    <w:p w:rsidR="00EC2141" w:rsidRDefault="00EC2141">
      <w:pPr>
        <w:ind w:firstLine="556"/>
        <w:rPr>
          <w:rFonts w:cs="宋体"/>
        </w:rPr>
      </w:pPr>
    </w:p>
    <w:p w:rsidR="00EC2141" w:rsidRDefault="00A40348">
      <w:pPr>
        <w:tabs>
          <w:tab w:val="left" w:pos="6705"/>
          <w:tab w:val="left" w:pos="7065"/>
        </w:tabs>
        <w:autoSpaceDE w:val="0"/>
        <w:autoSpaceDN w:val="0"/>
        <w:adjustRightInd w:val="0"/>
        <w:snapToGrid w:val="0"/>
        <w:spacing w:line="360" w:lineRule="auto"/>
        <w:ind w:firstLine="530"/>
        <w:jc w:val="left"/>
        <w:rPr>
          <w:rFonts w:cs="宋体"/>
          <w:kern w:val="0"/>
          <w:sz w:val="20"/>
          <w:szCs w:val="20"/>
        </w:rPr>
      </w:pPr>
      <w:r>
        <w:rPr>
          <w:rFonts w:cs="宋体" w:hint="eastAsia"/>
          <w:kern w:val="0"/>
          <w:sz w:val="20"/>
          <w:szCs w:val="20"/>
        </w:rPr>
        <w:tab/>
      </w:r>
      <w:r>
        <w:rPr>
          <w:rFonts w:cs="宋体" w:hint="eastAsia"/>
          <w:kern w:val="0"/>
          <w:sz w:val="20"/>
          <w:szCs w:val="20"/>
        </w:rPr>
        <w:tab/>
      </w:r>
    </w:p>
    <w:p w:rsidR="00EC2141" w:rsidRDefault="00EC2141">
      <w:pPr>
        <w:autoSpaceDE w:val="0"/>
        <w:autoSpaceDN w:val="0"/>
        <w:adjustRightInd w:val="0"/>
        <w:snapToGrid w:val="0"/>
        <w:spacing w:line="360" w:lineRule="auto"/>
        <w:ind w:firstLine="265"/>
        <w:rPr>
          <w:rFonts w:cs="宋体"/>
          <w:kern w:val="0"/>
          <w:sz w:val="10"/>
          <w:szCs w:val="10"/>
        </w:rPr>
      </w:pPr>
    </w:p>
    <w:p w:rsidR="00EC2141" w:rsidRDefault="00EC2141">
      <w:pPr>
        <w:autoSpaceDE w:val="0"/>
        <w:autoSpaceDN w:val="0"/>
        <w:adjustRightInd w:val="0"/>
        <w:snapToGrid w:val="0"/>
        <w:spacing w:line="360" w:lineRule="auto"/>
        <w:ind w:firstLine="265"/>
        <w:jc w:val="center"/>
        <w:rPr>
          <w:rFonts w:cs="宋体"/>
          <w:kern w:val="0"/>
          <w:sz w:val="10"/>
          <w:szCs w:val="10"/>
        </w:rPr>
      </w:pPr>
    </w:p>
    <w:p w:rsidR="00EC2141" w:rsidRDefault="00A40348">
      <w:pPr>
        <w:autoSpaceDE w:val="0"/>
        <w:autoSpaceDN w:val="0"/>
        <w:adjustRightInd w:val="0"/>
        <w:snapToGrid w:val="0"/>
        <w:spacing w:line="360" w:lineRule="auto"/>
        <w:jc w:val="center"/>
        <w:rPr>
          <w:rFonts w:cs="宋体"/>
          <w:spacing w:val="24"/>
          <w:w w:val="80"/>
          <w:sz w:val="120"/>
          <w:szCs w:val="120"/>
        </w:rPr>
      </w:pPr>
      <w:r>
        <w:rPr>
          <w:rFonts w:cs="宋体" w:hint="eastAsia"/>
          <w:spacing w:val="24"/>
          <w:w w:val="80"/>
          <w:sz w:val="120"/>
          <w:szCs w:val="120"/>
        </w:rPr>
        <w:t>询比价文件</w:t>
      </w:r>
    </w:p>
    <w:p w:rsidR="00EC2141" w:rsidRDefault="00EC2141">
      <w:pPr>
        <w:autoSpaceDE w:val="0"/>
        <w:autoSpaceDN w:val="0"/>
        <w:adjustRightInd w:val="0"/>
        <w:snapToGrid w:val="0"/>
        <w:spacing w:line="360" w:lineRule="auto"/>
        <w:ind w:firstLine="530"/>
        <w:jc w:val="left"/>
        <w:rPr>
          <w:rFonts w:cs="宋体"/>
          <w:kern w:val="0"/>
          <w:sz w:val="20"/>
          <w:szCs w:val="20"/>
        </w:rPr>
      </w:pPr>
    </w:p>
    <w:p w:rsidR="00EC2141" w:rsidRDefault="00EC2141">
      <w:pPr>
        <w:autoSpaceDE w:val="0"/>
        <w:autoSpaceDN w:val="0"/>
        <w:adjustRightInd w:val="0"/>
        <w:snapToGrid w:val="0"/>
        <w:spacing w:line="360" w:lineRule="auto"/>
        <w:ind w:firstLine="530"/>
        <w:jc w:val="left"/>
        <w:rPr>
          <w:rFonts w:cs="宋体"/>
          <w:kern w:val="0"/>
          <w:sz w:val="20"/>
          <w:szCs w:val="20"/>
        </w:rPr>
      </w:pPr>
    </w:p>
    <w:p w:rsidR="00EC2141" w:rsidRDefault="00A40348">
      <w:pPr>
        <w:autoSpaceDE w:val="0"/>
        <w:autoSpaceDN w:val="0"/>
        <w:adjustRightInd w:val="0"/>
        <w:snapToGrid w:val="0"/>
        <w:spacing w:line="360" w:lineRule="auto"/>
        <w:jc w:val="center"/>
        <w:rPr>
          <w:rFonts w:cs="宋体"/>
          <w:b/>
          <w:bCs/>
          <w:sz w:val="36"/>
          <w:szCs w:val="36"/>
        </w:rPr>
      </w:pPr>
      <w:r>
        <w:rPr>
          <w:rFonts w:cs="宋体" w:hint="eastAsia"/>
          <w:b/>
          <w:bCs/>
          <w:sz w:val="36"/>
          <w:szCs w:val="36"/>
        </w:rPr>
        <w:t>采购人</w:t>
      </w:r>
      <w:r>
        <w:rPr>
          <w:rFonts w:cs="宋体" w:hint="eastAsia"/>
          <w:b/>
          <w:bCs/>
          <w:sz w:val="36"/>
          <w:szCs w:val="36"/>
        </w:rPr>
        <w:t>:</w:t>
      </w:r>
      <w:r>
        <w:rPr>
          <w:rFonts w:hint="eastAsia"/>
        </w:rPr>
        <w:t xml:space="preserve"> </w:t>
      </w:r>
      <w:r>
        <w:rPr>
          <w:rFonts w:cs="宋体" w:hint="eastAsia"/>
          <w:b/>
          <w:bCs/>
          <w:sz w:val="36"/>
          <w:szCs w:val="36"/>
        </w:rPr>
        <w:t>重庆国际复合材料股份有限公司</w:t>
      </w:r>
    </w:p>
    <w:p w:rsidR="00EC2141" w:rsidRDefault="00EC2141">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p>
    <w:p w:rsidR="00EC2141" w:rsidRDefault="00A40348">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r>
        <w:rPr>
          <w:rFonts w:cs="宋体" w:hint="eastAsia"/>
          <w:b/>
          <w:w w:val="95"/>
          <w:kern w:val="0"/>
          <w:sz w:val="32"/>
          <w:szCs w:val="32"/>
        </w:rPr>
        <w:t>二〇二五年</w:t>
      </w:r>
      <w:r>
        <w:rPr>
          <w:rFonts w:cs="宋体" w:hint="eastAsia"/>
          <w:b/>
          <w:w w:val="95"/>
          <w:kern w:val="0"/>
          <w:sz w:val="32"/>
          <w:szCs w:val="32"/>
        </w:rPr>
        <w:t xml:space="preserve"> </w:t>
      </w:r>
      <w:r w:rsidR="007247C1">
        <w:rPr>
          <w:rFonts w:cs="宋体" w:hint="eastAsia"/>
          <w:b/>
          <w:w w:val="95"/>
          <w:kern w:val="0"/>
          <w:sz w:val="32"/>
          <w:szCs w:val="32"/>
        </w:rPr>
        <w:t>七</w:t>
      </w:r>
      <w:r w:rsidR="007247C1">
        <w:rPr>
          <w:rFonts w:cs="宋体" w:hint="eastAsia"/>
          <w:b/>
          <w:w w:val="95"/>
          <w:kern w:val="0"/>
          <w:sz w:val="32"/>
          <w:szCs w:val="32"/>
        </w:rPr>
        <w:t xml:space="preserve"> </w:t>
      </w:r>
      <w:r w:rsidR="007247C1">
        <w:rPr>
          <w:rFonts w:cs="宋体"/>
          <w:b/>
          <w:w w:val="95"/>
          <w:kern w:val="0"/>
          <w:sz w:val="32"/>
          <w:szCs w:val="32"/>
        </w:rPr>
        <w:t xml:space="preserve"> </w:t>
      </w:r>
      <w:r>
        <w:rPr>
          <w:rFonts w:cs="宋体" w:hint="eastAsia"/>
          <w:b/>
          <w:w w:val="95"/>
          <w:kern w:val="0"/>
          <w:sz w:val="32"/>
          <w:szCs w:val="32"/>
        </w:rPr>
        <w:t>月</w:t>
      </w:r>
    </w:p>
    <w:p w:rsidR="00EC2141" w:rsidRDefault="00EC2141">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p>
    <w:p w:rsidR="00EC2141" w:rsidRDefault="00A40348">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r>
        <w:rPr>
          <w:rFonts w:cs="宋体" w:hint="eastAsia"/>
          <w:b/>
          <w:w w:val="95"/>
          <w:kern w:val="0"/>
          <w:sz w:val="32"/>
          <w:szCs w:val="32"/>
        </w:rPr>
        <w:t>技术</w:t>
      </w:r>
      <w:r>
        <w:rPr>
          <w:rFonts w:cs="宋体"/>
          <w:b/>
          <w:w w:val="95"/>
          <w:kern w:val="0"/>
          <w:sz w:val="32"/>
          <w:szCs w:val="32"/>
        </w:rPr>
        <w:t>及技术评分</w:t>
      </w:r>
      <w:r>
        <w:rPr>
          <w:rFonts w:cs="宋体" w:hint="eastAsia"/>
          <w:b/>
          <w:w w:val="95"/>
          <w:kern w:val="0"/>
          <w:sz w:val="32"/>
          <w:szCs w:val="32"/>
        </w:rPr>
        <w:t>编写</w:t>
      </w:r>
    </w:p>
    <w:p w:rsidR="00EC2141" w:rsidRDefault="00EC2141">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p>
    <w:p w:rsidR="00EC2141" w:rsidRDefault="00A40348">
      <w:pPr>
        <w:pStyle w:val="2"/>
        <w:tabs>
          <w:tab w:val="right" w:leader="dot" w:pos="8609"/>
        </w:tabs>
        <w:ind w:leftChars="0" w:left="0" w:firstLine="954"/>
        <w:rPr>
          <w:rFonts w:cs="宋体"/>
          <w:sz w:val="36"/>
          <w:szCs w:val="36"/>
        </w:rPr>
      </w:pPr>
      <w:r>
        <w:rPr>
          <w:rFonts w:cs="宋体" w:hint="eastAsia"/>
          <w:sz w:val="36"/>
          <w:szCs w:val="36"/>
        </w:rPr>
        <w:t>编制：</w:t>
      </w:r>
      <w:r>
        <w:rPr>
          <w:rFonts w:cs="宋体" w:hint="eastAsia"/>
          <w:sz w:val="36"/>
          <w:szCs w:val="36"/>
          <w:u w:val="single"/>
        </w:rPr>
        <w:t xml:space="preserve">             </w:t>
      </w:r>
      <w:r>
        <w:rPr>
          <w:rFonts w:cs="宋体"/>
          <w:sz w:val="36"/>
          <w:szCs w:val="36"/>
        </w:rPr>
        <w:t xml:space="preserve">  </w:t>
      </w:r>
      <w:r>
        <w:rPr>
          <w:rFonts w:cs="宋体" w:hint="eastAsia"/>
          <w:sz w:val="36"/>
          <w:szCs w:val="36"/>
        </w:rPr>
        <w:t>审核：</w:t>
      </w:r>
      <w:r>
        <w:rPr>
          <w:rFonts w:cs="宋体" w:hint="eastAsia"/>
          <w:sz w:val="36"/>
          <w:szCs w:val="36"/>
          <w:u w:val="single"/>
        </w:rPr>
        <w:t xml:space="preserve">             </w:t>
      </w:r>
      <w:r>
        <w:rPr>
          <w:rFonts w:cs="宋体"/>
          <w:sz w:val="36"/>
          <w:szCs w:val="36"/>
          <w:u w:val="single"/>
        </w:rPr>
        <w:t xml:space="preserve">   </w:t>
      </w:r>
    </w:p>
    <w:p w:rsidR="00EC2141" w:rsidRDefault="00EC2141">
      <w:pPr>
        <w:pStyle w:val="2"/>
        <w:tabs>
          <w:tab w:val="right" w:leader="dot" w:pos="8609"/>
        </w:tabs>
        <w:ind w:leftChars="0" w:left="0" w:firstLine="1166"/>
        <w:rPr>
          <w:rFonts w:cs="宋体"/>
          <w:bCs/>
          <w:kern w:val="0"/>
          <w:sz w:val="44"/>
          <w:szCs w:val="48"/>
        </w:rPr>
      </w:pPr>
    </w:p>
    <w:p w:rsidR="00EC2141" w:rsidRDefault="00A40348">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r>
        <w:rPr>
          <w:rFonts w:cs="宋体" w:hint="eastAsia"/>
          <w:b/>
          <w:w w:val="95"/>
          <w:kern w:val="0"/>
          <w:sz w:val="32"/>
          <w:szCs w:val="32"/>
        </w:rPr>
        <w:t>商务及</w:t>
      </w:r>
      <w:r>
        <w:rPr>
          <w:rFonts w:cs="宋体"/>
          <w:b/>
          <w:w w:val="95"/>
          <w:kern w:val="0"/>
          <w:sz w:val="32"/>
          <w:szCs w:val="32"/>
        </w:rPr>
        <w:t>商务评分</w:t>
      </w:r>
      <w:r>
        <w:rPr>
          <w:rFonts w:cs="宋体" w:hint="eastAsia"/>
          <w:b/>
          <w:w w:val="95"/>
          <w:kern w:val="0"/>
          <w:sz w:val="32"/>
          <w:szCs w:val="32"/>
        </w:rPr>
        <w:t>编写</w:t>
      </w:r>
    </w:p>
    <w:p w:rsidR="00EC2141" w:rsidRDefault="00A40348">
      <w:pPr>
        <w:ind w:firstLineChars="300" w:firstLine="1080"/>
        <w:rPr>
          <w:rFonts w:cs="宋体"/>
          <w:sz w:val="36"/>
          <w:szCs w:val="36"/>
          <w:u w:val="single"/>
        </w:rPr>
      </w:pPr>
      <w:r>
        <w:rPr>
          <w:rFonts w:cs="宋体" w:hint="eastAsia"/>
          <w:sz w:val="36"/>
          <w:szCs w:val="36"/>
        </w:rPr>
        <w:t>编制：</w:t>
      </w:r>
      <w:r>
        <w:rPr>
          <w:rFonts w:cs="宋体" w:hint="eastAsia"/>
          <w:sz w:val="36"/>
          <w:szCs w:val="36"/>
          <w:u w:val="single"/>
        </w:rPr>
        <w:t xml:space="preserve">             </w:t>
      </w:r>
      <w:r>
        <w:rPr>
          <w:rFonts w:cs="宋体"/>
          <w:sz w:val="36"/>
          <w:szCs w:val="36"/>
        </w:rPr>
        <w:t xml:space="preserve">  </w:t>
      </w:r>
      <w:r>
        <w:rPr>
          <w:rFonts w:cs="宋体" w:hint="eastAsia"/>
          <w:sz w:val="36"/>
          <w:szCs w:val="36"/>
        </w:rPr>
        <w:t>审核：</w:t>
      </w:r>
      <w:r>
        <w:rPr>
          <w:rFonts w:cs="宋体" w:hint="eastAsia"/>
          <w:sz w:val="36"/>
          <w:szCs w:val="36"/>
          <w:u w:val="single"/>
        </w:rPr>
        <w:t xml:space="preserve">       </w:t>
      </w:r>
      <w:r>
        <w:rPr>
          <w:rFonts w:cs="宋体"/>
          <w:sz w:val="36"/>
          <w:szCs w:val="36"/>
          <w:u w:val="single"/>
        </w:rPr>
        <w:t xml:space="preserve"> </w:t>
      </w:r>
      <w:r>
        <w:rPr>
          <w:rFonts w:cs="宋体" w:hint="eastAsia"/>
          <w:sz w:val="36"/>
          <w:szCs w:val="36"/>
          <w:u w:val="single"/>
        </w:rPr>
        <w:t xml:space="preserve">      </w:t>
      </w:r>
      <w:r>
        <w:rPr>
          <w:rFonts w:cs="宋体"/>
          <w:sz w:val="36"/>
          <w:szCs w:val="36"/>
          <w:u w:val="single"/>
        </w:rPr>
        <w:t xml:space="preserve"> </w:t>
      </w:r>
    </w:p>
    <w:p w:rsidR="00EC2141" w:rsidRDefault="00EC2141">
      <w:pPr>
        <w:jc w:val="center"/>
        <w:rPr>
          <w:rFonts w:cs="宋体"/>
          <w:sz w:val="36"/>
          <w:szCs w:val="36"/>
          <w:u w:val="single"/>
        </w:rPr>
      </w:pPr>
    </w:p>
    <w:p w:rsidR="00EC2141" w:rsidRDefault="00EC2141">
      <w:pPr>
        <w:jc w:val="center"/>
        <w:rPr>
          <w:rFonts w:ascii="宋体" w:hAnsi="宋体"/>
          <w:b/>
          <w:bCs/>
          <w:sz w:val="40"/>
          <w:szCs w:val="40"/>
        </w:rPr>
      </w:pPr>
    </w:p>
    <w:p w:rsidR="00EC2141" w:rsidRDefault="00A40348">
      <w:pPr>
        <w:jc w:val="center"/>
        <w:rPr>
          <w:rFonts w:ascii="宋体" w:hAnsi="宋体"/>
          <w:b/>
          <w:bCs/>
          <w:sz w:val="40"/>
          <w:szCs w:val="40"/>
        </w:rPr>
      </w:pPr>
      <w:r>
        <w:rPr>
          <w:rFonts w:ascii="宋体" w:hAnsi="宋体" w:hint="eastAsia"/>
          <w:b/>
          <w:bCs/>
          <w:sz w:val="40"/>
          <w:szCs w:val="40"/>
        </w:rPr>
        <w:t>询比价文件</w:t>
      </w:r>
    </w:p>
    <w:p w:rsidR="00EC2141" w:rsidRPr="00C948CF" w:rsidRDefault="00A40348" w:rsidP="008A3904">
      <w:pPr>
        <w:spacing w:line="440" w:lineRule="exact"/>
        <w:ind w:firstLine="426"/>
        <w:rPr>
          <w:rFonts w:asciiTheme="minorEastAsia" w:eastAsiaTheme="minorEastAsia" w:hAnsiTheme="minorEastAsia"/>
          <w:sz w:val="24"/>
        </w:rPr>
      </w:pPr>
      <w:r w:rsidRPr="00C948CF">
        <w:rPr>
          <w:rFonts w:asciiTheme="minorEastAsia" w:eastAsiaTheme="minorEastAsia" w:hAnsiTheme="minorEastAsia" w:hint="eastAsia"/>
          <w:sz w:val="24"/>
        </w:rPr>
        <w:t>重庆国际复合材料股份有限公司就</w:t>
      </w:r>
      <w:r w:rsidR="00CA72F9" w:rsidRPr="00C948CF">
        <w:rPr>
          <w:rFonts w:asciiTheme="minorEastAsia" w:eastAsiaTheme="minorEastAsia" w:hAnsiTheme="minorEastAsia" w:hint="eastAsia"/>
          <w:sz w:val="24"/>
          <w:u w:val="single"/>
        </w:rPr>
        <w:t>超低介电超低膨胀系数电子级玻璃纤维开发及产业化项目施工图审查</w:t>
      </w:r>
      <w:r w:rsidRPr="00C948CF">
        <w:rPr>
          <w:rFonts w:asciiTheme="minorEastAsia" w:eastAsiaTheme="minorEastAsia" w:hAnsiTheme="minorEastAsia" w:hint="eastAsia"/>
          <w:sz w:val="24"/>
        </w:rPr>
        <w:t>项目进行国内外询比价，邀请潜在供应商进行报价。</w:t>
      </w:r>
    </w:p>
    <w:p w:rsidR="00EC2141" w:rsidRPr="00C948CF" w:rsidRDefault="00A40348" w:rsidP="008A3904">
      <w:pPr>
        <w:numPr>
          <w:ilvl w:val="0"/>
          <w:numId w:val="1"/>
        </w:numPr>
        <w:spacing w:line="440" w:lineRule="exact"/>
        <w:rPr>
          <w:rFonts w:asciiTheme="minorEastAsia" w:eastAsiaTheme="minorEastAsia" w:hAnsiTheme="minorEastAsia"/>
          <w:sz w:val="24"/>
        </w:rPr>
      </w:pPr>
      <w:r w:rsidRPr="00C948CF">
        <w:rPr>
          <w:rFonts w:asciiTheme="minorEastAsia" w:eastAsiaTheme="minorEastAsia" w:hAnsiTheme="minorEastAsia" w:hint="eastAsia"/>
          <w:sz w:val="24"/>
        </w:rPr>
        <w:t>询比价项目编号：</w:t>
      </w:r>
    </w:p>
    <w:p w:rsidR="00615A99" w:rsidRPr="00C948CF" w:rsidRDefault="00615A99" w:rsidP="008A3904">
      <w:pPr>
        <w:numPr>
          <w:ilvl w:val="0"/>
          <w:numId w:val="1"/>
        </w:numPr>
        <w:spacing w:line="440" w:lineRule="exact"/>
        <w:rPr>
          <w:rFonts w:asciiTheme="minorEastAsia" w:eastAsiaTheme="minorEastAsia" w:hAnsiTheme="minorEastAsia"/>
          <w:sz w:val="24"/>
        </w:rPr>
      </w:pPr>
      <w:r w:rsidRPr="00C948CF">
        <w:rPr>
          <w:rFonts w:asciiTheme="minorEastAsia" w:eastAsiaTheme="minorEastAsia" w:hAnsiTheme="minorEastAsia" w:hint="eastAsia"/>
          <w:color w:val="333333"/>
          <w:sz w:val="24"/>
          <w:shd w:val="clear" w:color="auto" w:fill="FFFFFF"/>
        </w:rPr>
        <w:t>项目概况与询比价范围：</w:t>
      </w:r>
    </w:p>
    <w:p w:rsidR="00EC2141" w:rsidRPr="00C948CF" w:rsidRDefault="00A40348" w:rsidP="008A3904">
      <w:pPr>
        <w:pStyle w:val="a6"/>
        <w:numPr>
          <w:ilvl w:val="0"/>
          <w:numId w:val="6"/>
        </w:numPr>
        <w:spacing w:line="440" w:lineRule="exact"/>
        <w:ind w:firstLineChars="0"/>
        <w:rPr>
          <w:rFonts w:asciiTheme="minorEastAsia" w:eastAsiaTheme="minorEastAsia" w:hAnsiTheme="minorEastAsia"/>
          <w:sz w:val="24"/>
        </w:rPr>
      </w:pPr>
      <w:r w:rsidRPr="00C948CF">
        <w:rPr>
          <w:rFonts w:asciiTheme="minorEastAsia" w:eastAsiaTheme="minorEastAsia" w:hAnsiTheme="minorEastAsia" w:hint="eastAsia"/>
          <w:sz w:val="24"/>
        </w:rPr>
        <w:t>项目名称：</w:t>
      </w:r>
      <w:r w:rsidR="00CA72F9" w:rsidRPr="00C948CF">
        <w:rPr>
          <w:rFonts w:asciiTheme="minorEastAsia" w:eastAsiaTheme="minorEastAsia" w:hAnsiTheme="minorEastAsia" w:hint="eastAsia"/>
          <w:sz w:val="24"/>
        </w:rPr>
        <w:t>超低介电超低膨胀系数电子级玻璃纤维开发及产业化项目施工图审查</w:t>
      </w:r>
    </w:p>
    <w:p w:rsidR="008D0F9A" w:rsidRPr="00C948CF" w:rsidRDefault="00615A99" w:rsidP="008A3904">
      <w:pPr>
        <w:pStyle w:val="a6"/>
        <w:numPr>
          <w:ilvl w:val="0"/>
          <w:numId w:val="6"/>
        </w:numPr>
        <w:spacing w:line="440" w:lineRule="exact"/>
        <w:ind w:firstLineChars="0"/>
        <w:rPr>
          <w:rFonts w:asciiTheme="minorEastAsia" w:eastAsiaTheme="minorEastAsia" w:hAnsiTheme="minorEastAsia"/>
          <w:sz w:val="24"/>
        </w:rPr>
      </w:pPr>
      <w:r w:rsidRPr="00C948CF">
        <w:rPr>
          <w:rFonts w:asciiTheme="minorEastAsia" w:eastAsiaTheme="minorEastAsia" w:hAnsiTheme="minorEastAsia"/>
          <w:sz w:val="24"/>
        </w:rPr>
        <w:t>项目概况：</w:t>
      </w:r>
      <w:r w:rsidR="008D0F9A" w:rsidRPr="00C948CF">
        <w:rPr>
          <w:rFonts w:asciiTheme="minorEastAsia" w:eastAsiaTheme="minorEastAsia" w:hAnsiTheme="minorEastAsia" w:hint="eastAsia"/>
          <w:sz w:val="24"/>
        </w:rPr>
        <w:t>在重庆国际复合材料股份有限公司（以下简称CPIC）长寿厂区内，利用CPIC现有的F10线生产车间内空地，建设一条超低介电超低膨胀系数电子级玻璃纤维</w:t>
      </w:r>
      <w:r w:rsidR="008D0F9A" w:rsidRPr="00C948CF">
        <w:rPr>
          <w:rFonts w:asciiTheme="minorEastAsia" w:eastAsiaTheme="minorEastAsia" w:hAnsiTheme="minorEastAsia"/>
          <w:sz w:val="24"/>
        </w:rPr>
        <w:t>生产线</w:t>
      </w:r>
      <w:r w:rsidR="008D0F9A" w:rsidRPr="00C948CF">
        <w:rPr>
          <w:rFonts w:asciiTheme="minorEastAsia" w:eastAsiaTheme="minorEastAsia" w:hAnsiTheme="minorEastAsia" w:hint="eastAsia"/>
          <w:sz w:val="24"/>
        </w:rPr>
        <w:t>。</w:t>
      </w:r>
    </w:p>
    <w:p w:rsidR="008457C2" w:rsidRPr="00B42124" w:rsidRDefault="008457C2" w:rsidP="008A3904">
      <w:pPr>
        <w:pStyle w:val="a6"/>
        <w:numPr>
          <w:ilvl w:val="0"/>
          <w:numId w:val="6"/>
        </w:numPr>
        <w:spacing w:line="440" w:lineRule="exact"/>
        <w:ind w:firstLineChars="0"/>
        <w:rPr>
          <w:rFonts w:asciiTheme="minorEastAsia" w:eastAsiaTheme="minorEastAsia" w:hAnsiTheme="minorEastAsia"/>
          <w:sz w:val="24"/>
        </w:rPr>
      </w:pPr>
      <w:r w:rsidRPr="00B42124">
        <w:rPr>
          <w:rFonts w:asciiTheme="minorEastAsia" w:eastAsiaTheme="minorEastAsia" w:hAnsiTheme="minorEastAsia" w:hint="eastAsia"/>
          <w:sz w:val="24"/>
          <w:shd w:val="clear" w:color="auto" w:fill="FFFFFF"/>
        </w:rPr>
        <w:t>询比价内容：本项目的除工艺和专业设备外的房建工程（包括但不限于设计范围内各专项设计、设备基础、钢平台及结构加固）施工图设计文件中所有内容的审查。</w:t>
      </w:r>
      <w:r w:rsidR="00376E6E" w:rsidRPr="00B42124">
        <w:rPr>
          <w:rFonts w:asciiTheme="minorEastAsia" w:eastAsiaTheme="minorEastAsia" w:hAnsiTheme="minorEastAsia" w:hint="eastAsia"/>
          <w:sz w:val="24"/>
          <w:shd w:val="clear" w:color="auto" w:fill="FFFFFF"/>
        </w:rPr>
        <w:t>建筑面积约</w:t>
      </w:r>
      <w:r w:rsidR="00376E6E" w:rsidRPr="00B42124">
        <w:rPr>
          <w:rFonts w:asciiTheme="minorEastAsia" w:eastAsiaTheme="minorEastAsia" w:hAnsiTheme="minorEastAsia"/>
          <w:sz w:val="24"/>
          <w:shd w:val="clear" w:color="auto" w:fill="FFFFFF"/>
        </w:rPr>
        <w:t>428.9</w:t>
      </w:r>
      <w:r w:rsidR="00376E6E" w:rsidRPr="00B42124">
        <w:rPr>
          <w:rFonts w:asciiTheme="minorEastAsia" w:eastAsiaTheme="minorEastAsia" w:hAnsiTheme="minorEastAsia" w:hint="eastAsia"/>
          <w:sz w:val="24"/>
          <w:shd w:val="clear" w:color="auto" w:fill="FFFFFF"/>
        </w:rPr>
        <w:t>m</w:t>
      </w:r>
      <w:r w:rsidR="00376E6E" w:rsidRPr="00B42124">
        <w:rPr>
          <w:rFonts w:asciiTheme="minorEastAsia" w:eastAsiaTheme="minorEastAsia" w:hAnsiTheme="minorEastAsia" w:hint="eastAsia"/>
          <w:sz w:val="24"/>
          <w:shd w:val="clear" w:color="auto" w:fill="FFFFFF"/>
          <w:vertAlign w:val="superscript"/>
        </w:rPr>
        <w:t>2</w:t>
      </w:r>
      <w:r w:rsidR="00376E6E" w:rsidRPr="00B42124">
        <w:rPr>
          <w:rFonts w:asciiTheme="minorEastAsia" w:eastAsiaTheme="minorEastAsia" w:hAnsiTheme="minorEastAsia" w:hint="eastAsia"/>
          <w:sz w:val="24"/>
          <w:shd w:val="clear" w:color="auto" w:fill="FFFFFF"/>
        </w:rPr>
        <w:t>。</w:t>
      </w:r>
    </w:p>
    <w:p w:rsidR="00CA4AA4" w:rsidRPr="00C948CF" w:rsidRDefault="00CA4AA4" w:rsidP="008A3904">
      <w:pPr>
        <w:numPr>
          <w:ilvl w:val="0"/>
          <w:numId w:val="1"/>
        </w:numPr>
        <w:spacing w:line="440" w:lineRule="exact"/>
        <w:rPr>
          <w:rFonts w:asciiTheme="minorEastAsia" w:eastAsiaTheme="minorEastAsia" w:hAnsiTheme="minorEastAsia"/>
          <w:color w:val="333333"/>
          <w:kern w:val="0"/>
          <w:sz w:val="24"/>
        </w:rPr>
      </w:pPr>
      <w:r w:rsidRPr="00C948CF">
        <w:rPr>
          <w:rFonts w:asciiTheme="minorEastAsia" w:eastAsiaTheme="minorEastAsia" w:hAnsiTheme="minorEastAsia" w:hint="eastAsia"/>
          <w:color w:val="333333"/>
          <w:sz w:val="24"/>
          <w:shd w:val="clear" w:color="auto" w:fill="FFFFFF"/>
        </w:rPr>
        <w:t>施工图审查工期：</w:t>
      </w:r>
    </w:p>
    <w:p w:rsidR="00CA4AA4" w:rsidRPr="00C948CF" w:rsidRDefault="00CA4AA4" w:rsidP="008A3904">
      <w:pPr>
        <w:pStyle w:val="a8"/>
        <w:numPr>
          <w:ilvl w:val="0"/>
          <w:numId w:val="10"/>
        </w:numPr>
        <w:shd w:val="clear" w:color="auto" w:fill="FFFFFF"/>
        <w:spacing w:before="0" w:beforeAutospacing="0" w:after="0" w:afterAutospacing="0" w:line="440" w:lineRule="exact"/>
        <w:rPr>
          <w:rFonts w:asciiTheme="minorEastAsia" w:eastAsiaTheme="minorEastAsia" w:hAnsiTheme="minorEastAsia"/>
          <w:color w:val="333333"/>
        </w:rPr>
      </w:pPr>
      <w:r w:rsidRPr="00C948CF">
        <w:rPr>
          <w:rFonts w:asciiTheme="minorEastAsia" w:eastAsiaTheme="minorEastAsia" w:hAnsiTheme="minorEastAsia" w:hint="eastAsia"/>
          <w:color w:val="333333"/>
        </w:rPr>
        <w:t>审查时间：</w:t>
      </w:r>
      <w:r w:rsidR="005D1F1F" w:rsidRPr="00C87C1D">
        <w:rPr>
          <w:rFonts w:asciiTheme="minorEastAsia" w:eastAsiaTheme="minorEastAsia" w:hAnsiTheme="minorEastAsia" w:hint="eastAsia"/>
          <w:color w:val="333333"/>
        </w:rPr>
        <w:t>询价人</w:t>
      </w:r>
      <w:r w:rsidRPr="00C948CF">
        <w:rPr>
          <w:rFonts w:asciiTheme="minorEastAsia" w:eastAsiaTheme="minorEastAsia" w:hAnsiTheme="minorEastAsia" w:hint="eastAsia"/>
          <w:color w:val="333333"/>
        </w:rPr>
        <w:t xml:space="preserve">提供完整资料后10个日历天出施工图审查意见。　</w:t>
      </w:r>
    </w:p>
    <w:p w:rsidR="00CA4AA4" w:rsidRPr="00C948CF" w:rsidRDefault="00CA4AA4" w:rsidP="008A3904">
      <w:pPr>
        <w:pStyle w:val="a8"/>
        <w:numPr>
          <w:ilvl w:val="0"/>
          <w:numId w:val="10"/>
        </w:numPr>
        <w:shd w:val="clear" w:color="auto" w:fill="FFFFFF"/>
        <w:spacing w:before="0" w:beforeAutospacing="0" w:after="0" w:afterAutospacing="0" w:line="440" w:lineRule="exact"/>
        <w:rPr>
          <w:rFonts w:asciiTheme="minorEastAsia" w:eastAsiaTheme="minorEastAsia" w:hAnsiTheme="minorEastAsia"/>
        </w:rPr>
      </w:pPr>
      <w:r w:rsidRPr="00C948CF">
        <w:rPr>
          <w:rFonts w:asciiTheme="minorEastAsia" w:eastAsiaTheme="minorEastAsia" w:hAnsiTheme="minorEastAsia" w:hint="eastAsia"/>
          <w:color w:val="333333"/>
        </w:rPr>
        <w:t>提交地点：重庆市大渡口区建桥工业园B区重庆国际复合材料股份有限公司</w:t>
      </w:r>
    </w:p>
    <w:p w:rsidR="00D66089" w:rsidRPr="00C948CF" w:rsidRDefault="00D66089" w:rsidP="008A3904">
      <w:pPr>
        <w:numPr>
          <w:ilvl w:val="0"/>
          <w:numId w:val="1"/>
        </w:numPr>
        <w:spacing w:line="440" w:lineRule="exact"/>
        <w:rPr>
          <w:rFonts w:asciiTheme="minorEastAsia" w:eastAsiaTheme="minorEastAsia" w:hAnsiTheme="minorEastAsia"/>
          <w:color w:val="333333"/>
          <w:sz w:val="24"/>
          <w:shd w:val="clear" w:color="auto" w:fill="FFFFFF"/>
        </w:rPr>
      </w:pPr>
      <w:r w:rsidRPr="00C948CF">
        <w:rPr>
          <w:rFonts w:asciiTheme="minorEastAsia" w:eastAsiaTheme="minorEastAsia" w:hAnsiTheme="minorEastAsia" w:hint="eastAsia"/>
          <w:color w:val="333333"/>
          <w:sz w:val="24"/>
          <w:shd w:val="clear" w:color="auto" w:fill="FFFFFF"/>
        </w:rPr>
        <w:t>报价人资格：</w:t>
      </w:r>
    </w:p>
    <w:p w:rsidR="00C0591A" w:rsidRDefault="00D66089" w:rsidP="009D6C48">
      <w:pPr>
        <w:pStyle w:val="a6"/>
        <w:widowControl/>
        <w:numPr>
          <w:ilvl w:val="0"/>
          <w:numId w:val="11"/>
        </w:numPr>
        <w:shd w:val="clear" w:color="auto" w:fill="FFFFFF"/>
        <w:spacing w:line="440" w:lineRule="exact"/>
        <w:ind w:firstLineChars="0"/>
        <w:jc w:val="left"/>
        <w:rPr>
          <w:rFonts w:asciiTheme="minorEastAsia" w:eastAsiaTheme="minorEastAsia" w:hAnsiTheme="minorEastAsia" w:cs="宋体"/>
          <w:color w:val="333333"/>
          <w:kern w:val="0"/>
          <w:sz w:val="24"/>
        </w:rPr>
      </w:pPr>
      <w:r w:rsidRPr="00C0591A">
        <w:rPr>
          <w:rFonts w:asciiTheme="minorEastAsia" w:eastAsiaTheme="minorEastAsia" w:hAnsiTheme="minorEastAsia" w:cs="宋体" w:hint="eastAsia"/>
          <w:color w:val="333333"/>
          <w:kern w:val="0"/>
          <w:sz w:val="24"/>
        </w:rPr>
        <w:t>本次询比价实行资格后审，报价人应满足下列资格条件：本次询价要求报价人须具备</w:t>
      </w:r>
      <w:r w:rsidR="00C0591A" w:rsidRPr="00C0591A">
        <w:rPr>
          <w:rFonts w:asciiTheme="minorEastAsia" w:eastAsiaTheme="minorEastAsia" w:hAnsiTheme="minorEastAsia" w:cs="宋体"/>
          <w:color w:val="333333"/>
          <w:kern w:val="0"/>
          <w:sz w:val="24"/>
        </w:rPr>
        <w:t>工商行政主管部门颁发的经营期限内的营业执照(统一社会信用代码）提供有效的营业执照复印件，加盖供应商公章。</w:t>
      </w:r>
    </w:p>
    <w:p w:rsidR="00D66089" w:rsidRPr="00C0591A" w:rsidRDefault="00C0591A" w:rsidP="00911628">
      <w:pPr>
        <w:pStyle w:val="a6"/>
        <w:widowControl/>
        <w:numPr>
          <w:ilvl w:val="0"/>
          <w:numId w:val="11"/>
        </w:numPr>
        <w:shd w:val="clear" w:color="auto" w:fill="FFFFFF"/>
        <w:spacing w:line="440" w:lineRule="exact"/>
        <w:ind w:firstLineChars="0"/>
        <w:jc w:val="left"/>
        <w:rPr>
          <w:rFonts w:asciiTheme="minorEastAsia" w:eastAsiaTheme="minorEastAsia" w:hAnsiTheme="minorEastAsia" w:cs="宋体"/>
          <w:color w:val="333333"/>
          <w:kern w:val="0"/>
          <w:sz w:val="24"/>
        </w:rPr>
      </w:pPr>
      <w:r w:rsidRPr="00C0591A">
        <w:rPr>
          <w:rFonts w:asciiTheme="minorEastAsia" w:eastAsiaTheme="minorEastAsia" w:hAnsiTheme="minorEastAsia" w:cs="宋体"/>
          <w:color w:val="333333"/>
          <w:kern w:val="0"/>
          <w:sz w:val="24"/>
        </w:rPr>
        <w:t>具备</w:t>
      </w:r>
      <w:r w:rsidR="00D66089" w:rsidRPr="00C0591A">
        <w:rPr>
          <w:rFonts w:asciiTheme="minorEastAsia" w:eastAsiaTheme="minorEastAsia" w:hAnsiTheme="minorEastAsia" w:cs="宋体" w:hint="eastAsia"/>
          <w:color w:val="333333"/>
          <w:kern w:val="0"/>
          <w:sz w:val="24"/>
        </w:rPr>
        <w:t>行政主管部门颁发的施工图审查结构认定书，房建一类及以上资质。提供满足国家规范的相应资质文件证明，并随报价文件一并送达。</w:t>
      </w:r>
    </w:p>
    <w:p w:rsidR="00D66089" w:rsidRPr="00BF1CF4" w:rsidRDefault="00D66089" w:rsidP="008A3904">
      <w:pPr>
        <w:numPr>
          <w:ilvl w:val="0"/>
          <w:numId w:val="1"/>
        </w:numPr>
        <w:spacing w:line="440" w:lineRule="exact"/>
        <w:rPr>
          <w:rFonts w:asciiTheme="minorEastAsia" w:eastAsiaTheme="minorEastAsia" w:hAnsiTheme="minorEastAsia"/>
          <w:sz w:val="24"/>
          <w:shd w:val="clear" w:color="auto" w:fill="FFFFFF"/>
        </w:rPr>
      </w:pPr>
      <w:r w:rsidRPr="00C948CF">
        <w:rPr>
          <w:rFonts w:asciiTheme="minorEastAsia" w:eastAsiaTheme="minorEastAsia" w:hAnsiTheme="minorEastAsia" w:hint="eastAsia"/>
          <w:color w:val="333333"/>
          <w:sz w:val="24"/>
          <w:shd w:val="clear" w:color="auto" w:fill="FFFFFF"/>
        </w:rPr>
        <w:t>报价内</w:t>
      </w:r>
      <w:r w:rsidRPr="00BF1CF4">
        <w:rPr>
          <w:rFonts w:asciiTheme="minorEastAsia" w:eastAsiaTheme="minorEastAsia" w:hAnsiTheme="minorEastAsia" w:hint="eastAsia"/>
          <w:sz w:val="24"/>
          <w:shd w:val="clear" w:color="auto" w:fill="FFFFFF"/>
        </w:rPr>
        <w:t>容及要求：</w:t>
      </w:r>
    </w:p>
    <w:p w:rsidR="0087259A" w:rsidRPr="00BF1CF4" w:rsidRDefault="00D66089" w:rsidP="00284037">
      <w:pPr>
        <w:pStyle w:val="a6"/>
        <w:widowControl/>
        <w:numPr>
          <w:ilvl w:val="0"/>
          <w:numId w:val="12"/>
        </w:numPr>
        <w:shd w:val="clear" w:color="auto" w:fill="FFFFFF"/>
        <w:spacing w:line="440" w:lineRule="exact"/>
        <w:ind w:firstLineChars="0"/>
        <w:jc w:val="left"/>
        <w:rPr>
          <w:rFonts w:asciiTheme="minorEastAsia" w:eastAsiaTheme="minorEastAsia" w:hAnsiTheme="minorEastAsia" w:cs="宋体"/>
          <w:kern w:val="0"/>
          <w:sz w:val="24"/>
        </w:rPr>
      </w:pPr>
      <w:r w:rsidRPr="00BF1CF4">
        <w:rPr>
          <w:rFonts w:asciiTheme="minorEastAsia" w:eastAsiaTheme="minorEastAsia" w:hAnsiTheme="minorEastAsia" w:cs="宋体" w:hint="eastAsia"/>
          <w:kern w:val="0"/>
          <w:sz w:val="24"/>
        </w:rPr>
        <w:t>最高限价：</w:t>
      </w:r>
      <w:r w:rsidR="0087259A" w:rsidRPr="00BF1CF4">
        <w:rPr>
          <w:rFonts w:asciiTheme="minorEastAsia" w:eastAsiaTheme="minorEastAsia" w:hAnsiTheme="minorEastAsia" w:cs="宋体" w:hint="eastAsia"/>
          <w:kern w:val="0"/>
          <w:sz w:val="24"/>
        </w:rPr>
        <w:t xml:space="preserve">本项目最高限价： </w:t>
      </w:r>
      <w:r w:rsidR="005609A8" w:rsidRPr="00BF1CF4">
        <w:rPr>
          <w:rFonts w:asciiTheme="minorEastAsia" w:eastAsiaTheme="minorEastAsia" w:hAnsiTheme="minorEastAsia" w:cs="宋体"/>
          <w:kern w:val="0"/>
          <w:sz w:val="24"/>
        </w:rPr>
        <w:t>5</w:t>
      </w:r>
      <w:r w:rsidR="0087259A" w:rsidRPr="00BF1CF4">
        <w:rPr>
          <w:rFonts w:asciiTheme="minorEastAsia" w:eastAsiaTheme="minorEastAsia" w:hAnsiTheme="minorEastAsia" w:cs="宋体" w:hint="eastAsia"/>
          <w:kern w:val="0"/>
          <w:sz w:val="24"/>
        </w:rPr>
        <w:t>000元（计算依据：审查费总金额不足</w:t>
      </w:r>
      <w:r w:rsidR="005609A8" w:rsidRPr="00BF1CF4">
        <w:rPr>
          <w:rFonts w:asciiTheme="minorEastAsia" w:eastAsiaTheme="minorEastAsia" w:hAnsiTheme="minorEastAsia" w:cs="宋体"/>
          <w:kern w:val="0"/>
          <w:sz w:val="24"/>
        </w:rPr>
        <w:t>5</w:t>
      </w:r>
      <w:r w:rsidR="0087259A" w:rsidRPr="00BF1CF4">
        <w:rPr>
          <w:rFonts w:asciiTheme="minorEastAsia" w:eastAsiaTheme="minorEastAsia" w:hAnsiTheme="minorEastAsia" w:cs="宋体" w:hint="eastAsia"/>
          <w:kern w:val="0"/>
          <w:sz w:val="24"/>
        </w:rPr>
        <w:t>000元的，按</w:t>
      </w:r>
      <w:r w:rsidR="005609A8" w:rsidRPr="00BF1CF4">
        <w:rPr>
          <w:rFonts w:asciiTheme="minorEastAsia" w:eastAsiaTheme="minorEastAsia" w:hAnsiTheme="minorEastAsia" w:cs="宋体"/>
          <w:kern w:val="0"/>
          <w:sz w:val="24"/>
        </w:rPr>
        <w:t>5</w:t>
      </w:r>
      <w:r w:rsidR="0087259A" w:rsidRPr="00BF1CF4">
        <w:rPr>
          <w:rFonts w:asciiTheme="minorEastAsia" w:eastAsiaTheme="minorEastAsia" w:hAnsiTheme="minorEastAsia" w:cs="宋体" w:hint="eastAsia"/>
          <w:kern w:val="0"/>
          <w:sz w:val="24"/>
        </w:rPr>
        <w:t>000元计费），所有单位报价不得超过最高限价。</w:t>
      </w:r>
    </w:p>
    <w:p w:rsidR="00D66089" w:rsidRPr="00BF1CF4" w:rsidRDefault="00D66089" w:rsidP="008A3904">
      <w:pPr>
        <w:pStyle w:val="a6"/>
        <w:widowControl/>
        <w:numPr>
          <w:ilvl w:val="0"/>
          <w:numId w:val="12"/>
        </w:numPr>
        <w:shd w:val="clear" w:color="auto" w:fill="FFFFFF"/>
        <w:spacing w:line="440" w:lineRule="exact"/>
        <w:ind w:firstLineChars="0"/>
        <w:jc w:val="left"/>
        <w:rPr>
          <w:rFonts w:asciiTheme="minorEastAsia" w:eastAsiaTheme="minorEastAsia" w:hAnsiTheme="minorEastAsia" w:cs="宋体"/>
          <w:kern w:val="0"/>
          <w:sz w:val="24"/>
        </w:rPr>
      </w:pPr>
      <w:r w:rsidRPr="00BF1CF4">
        <w:rPr>
          <w:rFonts w:asciiTheme="minorEastAsia" w:eastAsiaTheme="minorEastAsia" w:hAnsiTheme="minorEastAsia" w:cs="宋体" w:hint="eastAsia"/>
          <w:kern w:val="0"/>
          <w:sz w:val="24"/>
        </w:rPr>
        <w:t>报价内容：</w:t>
      </w:r>
    </w:p>
    <w:p w:rsidR="00D66089" w:rsidRPr="00BF1CF4" w:rsidRDefault="00D66089" w:rsidP="008A3904">
      <w:pPr>
        <w:pStyle w:val="a6"/>
        <w:widowControl/>
        <w:shd w:val="clear" w:color="auto" w:fill="FFFFFF"/>
        <w:spacing w:line="440" w:lineRule="exact"/>
        <w:ind w:left="704" w:firstLineChars="0" w:firstLine="0"/>
        <w:jc w:val="left"/>
        <w:rPr>
          <w:rFonts w:asciiTheme="minorEastAsia" w:eastAsiaTheme="minorEastAsia" w:hAnsiTheme="minorEastAsia" w:cs="宋体"/>
          <w:kern w:val="0"/>
          <w:sz w:val="24"/>
        </w:rPr>
      </w:pPr>
      <w:r w:rsidRPr="00BF1CF4">
        <w:rPr>
          <w:rFonts w:asciiTheme="minorEastAsia" w:eastAsiaTheme="minorEastAsia" w:hAnsiTheme="minorEastAsia" w:cs="宋体" w:hint="eastAsia"/>
          <w:kern w:val="0"/>
          <w:sz w:val="24"/>
        </w:rPr>
        <w:t>报价</w:t>
      </w:r>
      <w:r w:rsidR="00AA75BB" w:rsidRPr="00BF1CF4">
        <w:rPr>
          <w:rFonts w:asciiTheme="minorEastAsia" w:eastAsiaTheme="minorEastAsia" w:hAnsiTheme="minorEastAsia" w:cs="宋体" w:hint="eastAsia"/>
          <w:kern w:val="0"/>
          <w:sz w:val="24"/>
        </w:rPr>
        <w:t>人</w:t>
      </w:r>
      <w:r w:rsidRPr="00BF1CF4">
        <w:rPr>
          <w:rFonts w:asciiTheme="minorEastAsia" w:eastAsiaTheme="minorEastAsia" w:hAnsiTheme="minorEastAsia" w:cs="宋体" w:hint="eastAsia"/>
          <w:kern w:val="0"/>
          <w:sz w:val="24"/>
        </w:rPr>
        <w:t>按包干总价方式报价。报价表格式如下：</w:t>
      </w:r>
    </w:p>
    <w:tbl>
      <w:tblPr>
        <w:tblStyle w:val="aa"/>
        <w:tblW w:w="8505" w:type="dxa"/>
        <w:tblInd w:w="-5" w:type="dxa"/>
        <w:tblLook w:val="04A0" w:firstRow="1" w:lastRow="0" w:firstColumn="1" w:lastColumn="0" w:noHBand="0" w:noVBand="1"/>
      </w:tblPr>
      <w:tblGrid>
        <w:gridCol w:w="709"/>
        <w:gridCol w:w="3796"/>
        <w:gridCol w:w="1551"/>
        <w:gridCol w:w="2449"/>
      </w:tblGrid>
      <w:tr w:rsidR="00BF1CF4" w:rsidRPr="00BF1CF4" w:rsidTr="00DF6598">
        <w:tc>
          <w:tcPr>
            <w:tcW w:w="709" w:type="dxa"/>
          </w:tcPr>
          <w:p w:rsidR="00573088" w:rsidRPr="00BF1CF4" w:rsidRDefault="00573088" w:rsidP="008A3904">
            <w:pPr>
              <w:pStyle w:val="a6"/>
              <w:widowControl/>
              <w:spacing w:line="440" w:lineRule="exact"/>
              <w:ind w:firstLineChars="0" w:firstLine="0"/>
              <w:jc w:val="left"/>
              <w:rPr>
                <w:rFonts w:asciiTheme="minorEastAsia" w:eastAsiaTheme="minorEastAsia" w:hAnsiTheme="minorEastAsia" w:cs="宋体"/>
                <w:kern w:val="0"/>
                <w:sz w:val="24"/>
              </w:rPr>
            </w:pPr>
            <w:r w:rsidRPr="00BF1CF4">
              <w:rPr>
                <w:rFonts w:asciiTheme="minorEastAsia" w:eastAsiaTheme="minorEastAsia" w:hAnsiTheme="minorEastAsia" w:cs="宋体" w:hint="eastAsia"/>
                <w:kern w:val="0"/>
                <w:sz w:val="24"/>
              </w:rPr>
              <w:t>序号</w:t>
            </w:r>
          </w:p>
        </w:tc>
        <w:tc>
          <w:tcPr>
            <w:tcW w:w="3796" w:type="dxa"/>
          </w:tcPr>
          <w:p w:rsidR="00573088" w:rsidRPr="00BF1CF4" w:rsidRDefault="00573088" w:rsidP="008A3904">
            <w:pPr>
              <w:pStyle w:val="a6"/>
              <w:widowControl/>
              <w:spacing w:line="440" w:lineRule="exact"/>
              <w:ind w:firstLineChars="0" w:firstLine="0"/>
              <w:jc w:val="left"/>
              <w:rPr>
                <w:rFonts w:asciiTheme="minorEastAsia" w:eastAsiaTheme="minorEastAsia" w:hAnsiTheme="minorEastAsia" w:cs="宋体"/>
                <w:kern w:val="0"/>
                <w:sz w:val="24"/>
              </w:rPr>
            </w:pPr>
            <w:r w:rsidRPr="00BF1CF4">
              <w:rPr>
                <w:rFonts w:asciiTheme="minorEastAsia" w:eastAsiaTheme="minorEastAsia" w:hAnsiTheme="minorEastAsia" w:cs="宋体" w:hint="eastAsia"/>
                <w:kern w:val="0"/>
                <w:sz w:val="24"/>
              </w:rPr>
              <w:t>阶段</w:t>
            </w:r>
          </w:p>
        </w:tc>
        <w:tc>
          <w:tcPr>
            <w:tcW w:w="1551" w:type="dxa"/>
          </w:tcPr>
          <w:p w:rsidR="00573088" w:rsidRPr="00BF1CF4" w:rsidRDefault="00573088" w:rsidP="008A3904">
            <w:pPr>
              <w:pStyle w:val="a6"/>
              <w:widowControl/>
              <w:spacing w:line="440" w:lineRule="exact"/>
              <w:ind w:firstLineChars="0" w:firstLine="0"/>
              <w:jc w:val="left"/>
              <w:rPr>
                <w:rFonts w:asciiTheme="minorEastAsia" w:eastAsiaTheme="minorEastAsia" w:hAnsiTheme="minorEastAsia" w:cs="宋体"/>
                <w:kern w:val="0"/>
                <w:sz w:val="24"/>
              </w:rPr>
            </w:pPr>
            <w:r w:rsidRPr="00BF1CF4">
              <w:rPr>
                <w:rFonts w:asciiTheme="minorEastAsia" w:eastAsiaTheme="minorEastAsia" w:hAnsiTheme="minorEastAsia" w:cs="宋体" w:hint="eastAsia"/>
                <w:kern w:val="0"/>
                <w:sz w:val="24"/>
              </w:rPr>
              <w:t>报价（元）</w:t>
            </w:r>
          </w:p>
        </w:tc>
        <w:tc>
          <w:tcPr>
            <w:tcW w:w="2449" w:type="dxa"/>
          </w:tcPr>
          <w:p w:rsidR="00573088" w:rsidRPr="00BF1CF4" w:rsidRDefault="00573088" w:rsidP="008A3904">
            <w:pPr>
              <w:pStyle w:val="a6"/>
              <w:widowControl/>
              <w:spacing w:line="440" w:lineRule="exact"/>
              <w:ind w:firstLineChars="0" w:firstLine="0"/>
              <w:jc w:val="left"/>
              <w:rPr>
                <w:rFonts w:asciiTheme="minorEastAsia" w:eastAsiaTheme="minorEastAsia" w:hAnsiTheme="minorEastAsia" w:cs="宋体"/>
                <w:kern w:val="0"/>
                <w:sz w:val="24"/>
              </w:rPr>
            </w:pPr>
            <w:r w:rsidRPr="00BF1CF4">
              <w:rPr>
                <w:rFonts w:asciiTheme="minorEastAsia" w:eastAsiaTheme="minorEastAsia" w:hAnsiTheme="minorEastAsia" w:cs="宋体" w:hint="eastAsia"/>
                <w:kern w:val="0"/>
                <w:sz w:val="24"/>
              </w:rPr>
              <w:t>备注</w:t>
            </w:r>
          </w:p>
        </w:tc>
      </w:tr>
      <w:tr w:rsidR="00BF1CF4" w:rsidRPr="00BF1CF4" w:rsidTr="00DF6598">
        <w:tc>
          <w:tcPr>
            <w:tcW w:w="709" w:type="dxa"/>
          </w:tcPr>
          <w:p w:rsidR="00573088" w:rsidRPr="00BF1CF4" w:rsidRDefault="00573088" w:rsidP="008A3904">
            <w:pPr>
              <w:pStyle w:val="a6"/>
              <w:widowControl/>
              <w:spacing w:line="440" w:lineRule="exact"/>
              <w:ind w:firstLineChars="0" w:firstLine="0"/>
              <w:jc w:val="left"/>
              <w:rPr>
                <w:rFonts w:asciiTheme="minorEastAsia" w:eastAsiaTheme="minorEastAsia" w:hAnsiTheme="minorEastAsia" w:cs="宋体"/>
                <w:kern w:val="0"/>
                <w:sz w:val="24"/>
              </w:rPr>
            </w:pPr>
            <w:r w:rsidRPr="00BF1CF4">
              <w:rPr>
                <w:rFonts w:asciiTheme="minorEastAsia" w:eastAsiaTheme="minorEastAsia" w:hAnsiTheme="minorEastAsia" w:cs="宋体" w:hint="eastAsia"/>
                <w:kern w:val="0"/>
                <w:sz w:val="24"/>
              </w:rPr>
              <w:lastRenderedPageBreak/>
              <w:t>1</w:t>
            </w:r>
          </w:p>
        </w:tc>
        <w:tc>
          <w:tcPr>
            <w:tcW w:w="3796" w:type="dxa"/>
          </w:tcPr>
          <w:p w:rsidR="00573088" w:rsidRPr="00BF1CF4" w:rsidRDefault="00573088" w:rsidP="008A3904">
            <w:pPr>
              <w:pStyle w:val="a6"/>
              <w:widowControl/>
              <w:spacing w:line="440" w:lineRule="exact"/>
              <w:ind w:firstLineChars="0" w:firstLine="0"/>
              <w:jc w:val="left"/>
              <w:rPr>
                <w:rFonts w:asciiTheme="minorEastAsia" w:eastAsiaTheme="minorEastAsia" w:hAnsiTheme="minorEastAsia" w:cs="宋体"/>
                <w:kern w:val="0"/>
                <w:sz w:val="24"/>
              </w:rPr>
            </w:pPr>
            <w:r w:rsidRPr="00BF1CF4">
              <w:rPr>
                <w:rFonts w:asciiTheme="minorEastAsia" w:eastAsiaTheme="minorEastAsia" w:hAnsiTheme="minorEastAsia" w:cs="宋体" w:hint="eastAsia"/>
                <w:kern w:val="0"/>
                <w:sz w:val="24"/>
              </w:rPr>
              <w:t>仅出具审查意见及技术合格报告书</w:t>
            </w:r>
          </w:p>
        </w:tc>
        <w:tc>
          <w:tcPr>
            <w:tcW w:w="1551" w:type="dxa"/>
          </w:tcPr>
          <w:p w:rsidR="00573088" w:rsidRPr="00BF1CF4" w:rsidRDefault="00573088" w:rsidP="008A3904">
            <w:pPr>
              <w:pStyle w:val="a6"/>
              <w:widowControl/>
              <w:spacing w:line="440" w:lineRule="exact"/>
              <w:ind w:firstLineChars="0" w:firstLine="0"/>
              <w:jc w:val="left"/>
              <w:rPr>
                <w:rFonts w:asciiTheme="minorEastAsia" w:eastAsiaTheme="minorEastAsia" w:hAnsiTheme="minorEastAsia" w:cs="宋体"/>
                <w:kern w:val="0"/>
                <w:sz w:val="24"/>
              </w:rPr>
            </w:pPr>
          </w:p>
        </w:tc>
        <w:tc>
          <w:tcPr>
            <w:tcW w:w="2449" w:type="dxa"/>
          </w:tcPr>
          <w:p w:rsidR="00573088" w:rsidRPr="00BF1CF4" w:rsidRDefault="00573088" w:rsidP="008A3904">
            <w:pPr>
              <w:pStyle w:val="a6"/>
              <w:widowControl/>
              <w:spacing w:line="440" w:lineRule="exact"/>
              <w:ind w:firstLineChars="0" w:firstLine="0"/>
              <w:jc w:val="left"/>
              <w:rPr>
                <w:rFonts w:asciiTheme="minorEastAsia" w:eastAsiaTheme="minorEastAsia" w:hAnsiTheme="minorEastAsia" w:cs="宋体"/>
                <w:kern w:val="0"/>
                <w:sz w:val="24"/>
              </w:rPr>
            </w:pPr>
          </w:p>
        </w:tc>
      </w:tr>
      <w:tr w:rsidR="00BF1CF4" w:rsidRPr="00BF1CF4" w:rsidTr="00DF6598">
        <w:tc>
          <w:tcPr>
            <w:tcW w:w="709" w:type="dxa"/>
          </w:tcPr>
          <w:p w:rsidR="00573088" w:rsidRPr="00BF1CF4" w:rsidRDefault="00573088" w:rsidP="008A3904">
            <w:pPr>
              <w:pStyle w:val="a6"/>
              <w:widowControl/>
              <w:spacing w:line="440" w:lineRule="exact"/>
              <w:ind w:firstLineChars="0" w:firstLine="0"/>
              <w:jc w:val="left"/>
              <w:rPr>
                <w:rFonts w:asciiTheme="minorEastAsia" w:eastAsiaTheme="minorEastAsia" w:hAnsiTheme="minorEastAsia" w:cs="宋体"/>
                <w:kern w:val="0"/>
                <w:sz w:val="24"/>
              </w:rPr>
            </w:pPr>
            <w:r w:rsidRPr="00BF1CF4">
              <w:rPr>
                <w:rFonts w:asciiTheme="minorEastAsia" w:eastAsiaTheme="minorEastAsia" w:hAnsiTheme="minorEastAsia" w:cs="宋体" w:hint="eastAsia"/>
                <w:kern w:val="0"/>
                <w:sz w:val="24"/>
              </w:rPr>
              <w:t>2</w:t>
            </w:r>
          </w:p>
        </w:tc>
        <w:tc>
          <w:tcPr>
            <w:tcW w:w="3796" w:type="dxa"/>
          </w:tcPr>
          <w:p w:rsidR="00573088" w:rsidRPr="00BF1CF4" w:rsidRDefault="00573088" w:rsidP="008A3904">
            <w:pPr>
              <w:pStyle w:val="a6"/>
              <w:widowControl/>
              <w:spacing w:line="440" w:lineRule="exact"/>
              <w:ind w:firstLineChars="0" w:firstLine="0"/>
              <w:jc w:val="left"/>
              <w:rPr>
                <w:rFonts w:asciiTheme="minorEastAsia" w:eastAsiaTheme="minorEastAsia" w:hAnsiTheme="minorEastAsia" w:cs="宋体"/>
                <w:kern w:val="0"/>
                <w:sz w:val="24"/>
              </w:rPr>
            </w:pPr>
            <w:r w:rsidRPr="00BF1CF4">
              <w:rPr>
                <w:rFonts w:asciiTheme="minorEastAsia" w:eastAsiaTheme="minorEastAsia" w:hAnsiTheme="minorEastAsia" w:cs="宋体" w:hint="eastAsia"/>
                <w:kern w:val="0"/>
                <w:sz w:val="24"/>
              </w:rPr>
              <w:t>先出具审查意见及技术合格报告书，最终</w:t>
            </w:r>
            <w:bookmarkStart w:id="6" w:name="_Hlk200739608"/>
            <w:r w:rsidRPr="00BF1CF4">
              <w:rPr>
                <w:rFonts w:asciiTheme="minorEastAsia" w:eastAsiaTheme="minorEastAsia" w:hAnsiTheme="minorEastAsia" w:cs="宋体" w:hint="eastAsia"/>
                <w:kern w:val="0"/>
                <w:sz w:val="24"/>
              </w:rPr>
              <w:t>出具线上施工图审查合格书（全本，含审查结果表、送审表、审查意见书、反馈意见表及消防/节能专篇内容）</w:t>
            </w:r>
            <w:bookmarkEnd w:id="6"/>
          </w:p>
        </w:tc>
        <w:tc>
          <w:tcPr>
            <w:tcW w:w="1551" w:type="dxa"/>
          </w:tcPr>
          <w:p w:rsidR="00573088" w:rsidRPr="00BF1CF4" w:rsidRDefault="00573088" w:rsidP="008A3904">
            <w:pPr>
              <w:pStyle w:val="a6"/>
              <w:widowControl/>
              <w:spacing w:line="440" w:lineRule="exact"/>
              <w:ind w:firstLineChars="0" w:firstLine="0"/>
              <w:jc w:val="left"/>
              <w:rPr>
                <w:rFonts w:asciiTheme="minorEastAsia" w:eastAsiaTheme="minorEastAsia" w:hAnsiTheme="minorEastAsia" w:cs="宋体"/>
                <w:kern w:val="0"/>
                <w:sz w:val="24"/>
              </w:rPr>
            </w:pPr>
          </w:p>
        </w:tc>
        <w:tc>
          <w:tcPr>
            <w:tcW w:w="2449" w:type="dxa"/>
          </w:tcPr>
          <w:p w:rsidR="00573088" w:rsidRPr="00BF1CF4" w:rsidRDefault="00573088" w:rsidP="008A3904">
            <w:pPr>
              <w:pStyle w:val="a6"/>
              <w:widowControl/>
              <w:spacing w:line="440" w:lineRule="exact"/>
              <w:ind w:firstLineChars="0" w:firstLine="0"/>
              <w:jc w:val="left"/>
              <w:rPr>
                <w:rFonts w:asciiTheme="minorEastAsia" w:eastAsiaTheme="minorEastAsia" w:hAnsiTheme="minorEastAsia" w:cs="宋体"/>
                <w:kern w:val="0"/>
                <w:sz w:val="24"/>
              </w:rPr>
            </w:pPr>
            <w:r w:rsidRPr="00BF1CF4">
              <w:rPr>
                <w:rFonts w:asciiTheme="minorEastAsia" w:eastAsiaTheme="minorEastAsia" w:hAnsiTheme="minorEastAsia" w:cs="宋体" w:hint="eastAsia"/>
                <w:kern w:val="0"/>
                <w:sz w:val="24"/>
              </w:rPr>
              <w:t>须注明出具技术合格报告书时询价人的付费比例，若未进行线上审查，则后续费用询价人无需支付。</w:t>
            </w:r>
          </w:p>
        </w:tc>
      </w:tr>
    </w:tbl>
    <w:p w:rsidR="005609A8" w:rsidRPr="00B42124" w:rsidRDefault="005609A8" w:rsidP="005609A8">
      <w:pPr>
        <w:widowControl/>
        <w:shd w:val="clear" w:color="auto" w:fill="FFFFFF"/>
        <w:spacing w:line="440" w:lineRule="exact"/>
        <w:jc w:val="left"/>
        <w:rPr>
          <w:rFonts w:asciiTheme="minorEastAsia" w:eastAsiaTheme="minorEastAsia" w:hAnsiTheme="minorEastAsia" w:cs="宋体"/>
          <w:kern w:val="0"/>
          <w:sz w:val="24"/>
        </w:rPr>
      </w:pPr>
      <w:r w:rsidRPr="00BF1CF4">
        <w:rPr>
          <w:rFonts w:asciiTheme="minorEastAsia" w:eastAsiaTheme="minorEastAsia" w:hAnsiTheme="minorEastAsia" w:cs="宋体"/>
          <w:kern w:val="0"/>
          <w:sz w:val="24"/>
        </w:rPr>
        <w:t>说明：</w:t>
      </w:r>
      <w:r w:rsidRPr="00BF1CF4">
        <w:rPr>
          <w:rFonts w:asciiTheme="minorEastAsia" w:eastAsiaTheme="minorEastAsia" w:hAnsiTheme="minorEastAsia" w:cs="宋体" w:hint="eastAsia"/>
          <w:kern w:val="0"/>
          <w:sz w:val="24"/>
        </w:rPr>
        <w:t>报价人应分步提供审查意见及技术合格报告书，最终根据询价人要求出具线上施工图审查合格书（全本，含审查结果表、送审表、审</w:t>
      </w:r>
      <w:r w:rsidRPr="00B42124">
        <w:rPr>
          <w:rFonts w:asciiTheme="minorEastAsia" w:eastAsiaTheme="minorEastAsia" w:hAnsiTheme="minorEastAsia" w:cs="宋体" w:hint="eastAsia"/>
          <w:color w:val="333333"/>
          <w:kern w:val="0"/>
          <w:sz w:val="24"/>
        </w:rPr>
        <w:t>查意见书、</w:t>
      </w:r>
      <w:r w:rsidRPr="00AA75BB">
        <w:rPr>
          <w:rFonts w:asciiTheme="minorEastAsia" w:eastAsiaTheme="minorEastAsia" w:hAnsiTheme="minorEastAsia" w:cs="宋体" w:hint="eastAsia"/>
          <w:color w:val="333333"/>
          <w:kern w:val="0"/>
          <w:sz w:val="24"/>
        </w:rPr>
        <w:t>反馈意见表及消防/节能专篇内</w:t>
      </w:r>
      <w:r w:rsidRPr="00B42124">
        <w:rPr>
          <w:rFonts w:asciiTheme="minorEastAsia" w:eastAsiaTheme="minorEastAsia" w:hAnsiTheme="minorEastAsia" w:cs="宋体" w:hint="eastAsia"/>
          <w:kern w:val="0"/>
          <w:sz w:val="24"/>
        </w:rPr>
        <w:t>容），报价人须注明出具技术合格报告书时询价人的付费比例，若未进行线上审查，则后续费用询价人无需支付该部分费用。</w:t>
      </w:r>
    </w:p>
    <w:p w:rsidR="00D66089" w:rsidRPr="005609A8" w:rsidRDefault="00D66089" w:rsidP="008A3904">
      <w:pPr>
        <w:spacing w:line="440" w:lineRule="exact"/>
        <w:rPr>
          <w:rFonts w:asciiTheme="minorEastAsia" w:eastAsiaTheme="minorEastAsia" w:hAnsiTheme="minorEastAsia"/>
          <w:color w:val="FF0000"/>
          <w:sz w:val="24"/>
        </w:rPr>
      </w:pPr>
    </w:p>
    <w:p w:rsidR="00C948CF" w:rsidRPr="00C948CF" w:rsidRDefault="00C948CF" w:rsidP="0087259A">
      <w:pPr>
        <w:pStyle w:val="a6"/>
        <w:widowControl/>
        <w:numPr>
          <w:ilvl w:val="0"/>
          <w:numId w:val="12"/>
        </w:numPr>
        <w:shd w:val="clear" w:color="auto" w:fill="FFFFFF"/>
        <w:spacing w:line="440" w:lineRule="exact"/>
        <w:ind w:firstLineChars="0"/>
        <w:jc w:val="left"/>
        <w:rPr>
          <w:rFonts w:asciiTheme="minorEastAsia" w:eastAsiaTheme="minorEastAsia" w:hAnsiTheme="minorEastAsia" w:cs="宋体"/>
          <w:color w:val="333333"/>
          <w:kern w:val="0"/>
          <w:sz w:val="24"/>
        </w:rPr>
      </w:pPr>
      <w:r w:rsidRPr="00C948CF">
        <w:rPr>
          <w:rFonts w:asciiTheme="minorEastAsia" w:eastAsiaTheme="minorEastAsia" w:hAnsiTheme="minorEastAsia" w:cs="宋体" w:hint="eastAsia"/>
          <w:color w:val="333333"/>
          <w:kern w:val="0"/>
          <w:sz w:val="24"/>
        </w:rPr>
        <w:t>报价文件要求</w:t>
      </w:r>
    </w:p>
    <w:p w:rsidR="00C948CF" w:rsidRPr="00C948CF" w:rsidRDefault="00C948CF" w:rsidP="008A3904">
      <w:pPr>
        <w:widowControl/>
        <w:shd w:val="clear" w:color="auto" w:fill="FFFFFF"/>
        <w:spacing w:line="440" w:lineRule="exact"/>
        <w:ind w:firstLine="480"/>
        <w:jc w:val="left"/>
        <w:rPr>
          <w:rFonts w:asciiTheme="minorEastAsia" w:eastAsiaTheme="minorEastAsia" w:hAnsiTheme="minorEastAsia" w:cs="宋体"/>
          <w:color w:val="333333"/>
          <w:kern w:val="0"/>
          <w:sz w:val="24"/>
        </w:rPr>
      </w:pPr>
      <w:r w:rsidRPr="00C948CF">
        <w:rPr>
          <w:rFonts w:asciiTheme="minorEastAsia" w:eastAsiaTheme="minorEastAsia" w:hAnsiTheme="minorEastAsia" w:cs="宋体" w:hint="eastAsia"/>
          <w:color w:val="333333"/>
          <w:kern w:val="0"/>
          <w:sz w:val="24"/>
        </w:rPr>
        <w:t>3.1</w:t>
      </w:r>
      <w:r w:rsidR="00F0233F">
        <w:rPr>
          <w:rFonts w:asciiTheme="minorEastAsia" w:eastAsiaTheme="minorEastAsia" w:hAnsiTheme="minorEastAsia" w:cs="宋体"/>
          <w:color w:val="333333"/>
          <w:kern w:val="0"/>
          <w:sz w:val="24"/>
        </w:rPr>
        <w:t xml:space="preserve"> </w:t>
      </w:r>
      <w:r w:rsidRPr="00C948CF">
        <w:rPr>
          <w:rFonts w:asciiTheme="minorEastAsia" w:eastAsiaTheme="minorEastAsia" w:hAnsiTheme="minorEastAsia" w:cs="宋体" w:hint="eastAsia"/>
          <w:color w:val="333333"/>
          <w:kern w:val="0"/>
          <w:sz w:val="24"/>
        </w:rPr>
        <w:t>报价文件加盖公章，除法定代表人和委托代理人签字外，其余手填无效。所有报价文件需提供扫描电子文件U盘（签章、签字后扫描）。</w:t>
      </w:r>
    </w:p>
    <w:p w:rsidR="00C948CF" w:rsidRPr="00C948CF" w:rsidRDefault="00C948CF" w:rsidP="008A3904">
      <w:pPr>
        <w:widowControl/>
        <w:shd w:val="clear" w:color="auto" w:fill="FFFFFF"/>
        <w:spacing w:line="440" w:lineRule="exact"/>
        <w:ind w:firstLine="480"/>
        <w:jc w:val="left"/>
        <w:rPr>
          <w:rFonts w:asciiTheme="minorEastAsia" w:eastAsiaTheme="minorEastAsia" w:hAnsiTheme="minorEastAsia" w:cs="宋体"/>
          <w:color w:val="333333"/>
          <w:kern w:val="0"/>
          <w:sz w:val="24"/>
        </w:rPr>
      </w:pPr>
      <w:r w:rsidRPr="00C948CF">
        <w:rPr>
          <w:rFonts w:asciiTheme="minorEastAsia" w:eastAsiaTheme="minorEastAsia" w:hAnsiTheme="minorEastAsia" w:cs="宋体" w:hint="eastAsia"/>
          <w:color w:val="333333"/>
          <w:kern w:val="0"/>
          <w:sz w:val="24"/>
        </w:rPr>
        <w:t>3.2报价文件（扫描电子文件U盘）应密封，封皮注明询比价项目、报价单位及报价日期并加盖公章。</w:t>
      </w:r>
    </w:p>
    <w:p w:rsidR="00C948CF" w:rsidRPr="00C948CF" w:rsidRDefault="00C948CF" w:rsidP="008A3904">
      <w:pPr>
        <w:widowControl/>
        <w:shd w:val="clear" w:color="auto" w:fill="FFFFFF"/>
        <w:spacing w:line="440" w:lineRule="exact"/>
        <w:ind w:firstLine="480"/>
        <w:jc w:val="left"/>
        <w:rPr>
          <w:rFonts w:asciiTheme="minorEastAsia" w:eastAsiaTheme="minorEastAsia" w:hAnsiTheme="minorEastAsia" w:cs="宋体"/>
          <w:color w:val="333333"/>
          <w:kern w:val="0"/>
          <w:sz w:val="24"/>
        </w:rPr>
      </w:pPr>
      <w:r w:rsidRPr="00C948CF">
        <w:rPr>
          <w:rFonts w:asciiTheme="minorEastAsia" w:eastAsiaTheme="minorEastAsia" w:hAnsiTheme="minorEastAsia" w:cs="宋体" w:hint="eastAsia"/>
          <w:color w:val="333333"/>
          <w:kern w:val="0"/>
          <w:sz w:val="24"/>
        </w:rPr>
        <w:t>3.3有效期：报价文件及有关承诺文件有效期为报价文件投递截止之日起30天。</w:t>
      </w:r>
    </w:p>
    <w:p w:rsidR="00C948CF" w:rsidRPr="00C948CF" w:rsidRDefault="00C948CF" w:rsidP="008A3904">
      <w:pPr>
        <w:widowControl/>
        <w:shd w:val="clear" w:color="auto" w:fill="FFFFFF"/>
        <w:spacing w:line="440" w:lineRule="exact"/>
        <w:ind w:firstLine="480"/>
        <w:jc w:val="left"/>
        <w:rPr>
          <w:rFonts w:asciiTheme="minorEastAsia" w:eastAsiaTheme="minorEastAsia" w:hAnsiTheme="minorEastAsia" w:cs="宋体"/>
          <w:color w:val="333333"/>
          <w:kern w:val="0"/>
          <w:sz w:val="24"/>
        </w:rPr>
      </w:pPr>
      <w:r w:rsidRPr="00C948CF">
        <w:rPr>
          <w:rFonts w:asciiTheme="minorEastAsia" w:eastAsiaTheme="minorEastAsia" w:hAnsiTheme="minorEastAsia" w:cs="宋体" w:hint="eastAsia"/>
          <w:color w:val="333333"/>
          <w:kern w:val="0"/>
          <w:sz w:val="24"/>
        </w:rPr>
        <w:t>3.4报价人提交的报价文件由报价、资格审查资料和报价人所作的一切有效补充、修改和承诺书等文件组成。</w:t>
      </w:r>
    </w:p>
    <w:p w:rsidR="00C948CF" w:rsidRPr="00C948CF" w:rsidRDefault="00C948CF" w:rsidP="008A3904">
      <w:pPr>
        <w:widowControl/>
        <w:shd w:val="clear" w:color="auto" w:fill="FFFFFF"/>
        <w:spacing w:line="440" w:lineRule="exact"/>
        <w:ind w:firstLine="480"/>
        <w:jc w:val="left"/>
        <w:rPr>
          <w:rFonts w:asciiTheme="minorEastAsia" w:eastAsiaTheme="minorEastAsia" w:hAnsiTheme="minorEastAsia" w:cs="宋体"/>
          <w:color w:val="333333"/>
          <w:kern w:val="0"/>
          <w:sz w:val="24"/>
        </w:rPr>
      </w:pPr>
      <w:r w:rsidRPr="00C948CF">
        <w:rPr>
          <w:rFonts w:asciiTheme="minorEastAsia" w:eastAsiaTheme="minorEastAsia" w:hAnsiTheme="minorEastAsia" w:cs="宋体" w:hint="eastAsia"/>
          <w:color w:val="333333"/>
          <w:kern w:val="0"/>
          <w:sz w:val="24"/>
        </w:rPr>
        <w:t>3.5技术文件部分格式不限。</w:t>
      </w:r>
    </w:p>
    <w:p w:rsidR="00C948CF" w:rsidRPr="00C948CF" w:rsidRDefault="00C948CF" w:rsidP="008A3904">
      <w:pPr>
        <w:numPr>
          <w:ilvl w:val="0"/>
          <w:numId w:val="1"/>
        </w:numPr>
        <w:spacing w:line="440" w:lineRule="exact"/>
        <w:rPr>
          <w:rFonts w:asciiTheme="minorEastAsia" w:eastAsiaTheme="minorEastAsia" w:hAnsiTheme="minorEastAsia"/>
          <w:color w:val="333333"/>
          <w:sz w:val="24"/>
          <w:shd w:val="clear" w:color="auto" w:fill="FFFFFF"/>
        </w:rPr>
      </w:pPr>
      <w:r w:rsidRPr="00C948CF">
        <w:rPr>
          <w:rFonts w:asciiTheme="minorEastAsia" w:eastAsiaTheme="minorEastAsia" w:hAnsiTheme="minorEastAsia" w:hint="eastAsia"/>
          <w:color w:val="333333"/>
          <w:sz w:val="24"/>
          <w:shd w:val="clear" w:color="auto" w:fill="FFFFFF"/>
        </w:rPr>
        <w:t>付款方式：</w:t>
      </w:r>
    </w:p>
    <w:p w:rsidR="005D22D7" w:rsidRPr="005D22D7" w:rsidRDefault="005D22D7" w:rsidP="005D22D7">
      <w:pPr>
        <w:pStyle w:val="a6"/>
        <w:widowControl/>
        <w:numPr>
          <w:ilvl w:val="0"/>
          <w:numId w:val="13"/>
        </w:numPr>
        <w:shd w:val="clear" w:color="auto" w:fill="FFFFFF"/>
        <w:spacing w:line="440" w:lineRule="exact"/>
        <w:ind w:firstLineChars="0"/>
        <w:jc w:val="left"/>
        <w:rPr>
          <w:rFonts w:asciiTheme="minorEastAsia" w:eastAsiaTheme="minorEastAsia" w:hAnsiTheme="minorEastAsia" w:cs="宋体"/>
          <w:color w:val="333333"/>
          <w:kern w:val="0"/>
          <w:sz w:val="24"/>
        </w:rPr>
      </w:pPr>
      <w:r w:rsidRPr="005D22D7">
        <w:rPr>
          <w:rFonts w:asciiTheme="minorEastAsia" w:eastAsiaTheme="minorEastAsia" w:hAnsiTheme="minorEastAsia" w:cs="宋体"/>
          <w:color w:val="333333"/>
          <w:kern w:val="0"/>
          <w:sz w:val="24"/>
        </w:rPr>
        <w:t>银行承兑汇票；若采用电汇付款，承包人需按支付金额的1%给予发包人现金折扣（需付至农民工工资专户的农民工工资和配置票据后结算尾差≤5000元的现金支付部分除外）。</w:t>
      </w:r>
    </w:p>
    <w:p w:rsidR="00C948CF" w:rsidRPr="00C948CF" w:rsidRDefault="00C948CF" w:rsidP="008A3904">
      <w:pPr>
        <w:pStyle w:val="a6"/>
        <w:widowControl/>
        <w:numPr>
          <w:ilvl w:val="0"/>
          <w:numId w:val="13"/>
        </w:numPr>
        <w:shd w:val="clear" w:color="auto" w:fill="FFFFFF"/>
        <w:spacing w:line="440" w:lineRule="exact"/>
        <w:ind w:firstLineChars="0"/>
        <w:jc w:val="left"/>
        <w:rPr>
          <w:rFonts w:asciiTheme="minorEastAsia" w:eastAsiaTheme="minorEastAsia" w:hAnsiTheme="minorEastAsia" w:cs="宋体"/>
          <w:color w:val="333333"/>
          <w:kern w:val="0"/>
          <w:sz w:val="24"/>
        </w:rPr>
      </w:pPr>
      <w:r w:rsidRPr="00C948CF">
        <w:rPr>
          <w:rFonts w:asciiTheme="minorEastAsia" w:eastAsiaTheme="minorEastAsia" w:hAnsiTheme="minorEastAsia" w:cs="宋体" w:hint="eastAsia"/>
          <w:color w:val="333333"/>
          <w:kern w:val="0"/>
          <w:sz w:val="24"/>
        </w:rPr>
        <w:t>无预付款。</w:t>
      </w:r>
    </w:p>
    <w:p w:rsidR="00C948CF" w:rsidRPr="00C948CF" w:rsidRDefault="00C948CF" w:rsidP="008A3904">
      <w:pPr>
        <w:pStyle w:val="a6"/>
        <w:widowControl/>
        <w:numPr>
          <w:ilvl w:val="0"/>
          <w:numId w:val="13"/>
        </w:numPr>
        <w:shd w:val="clear" w:color="auto" w:fill="FFFFFF"/>
        <w:spacing w:line="440" w:lineRule="exact"/>
        <w:ind w:firstLineChars="0"/>
        <w:jc w:val="left"/>
        <w:rPr>
          <w:rFonts w:asciiTheme="minorEastAsia" w:eastAsiaTheme="minorEastAsia" w:hAnsiTheme="minorEastAsia" w:cs="宋体"/>
          <w:color w:val="333333"/>
          <w:kern w:val="0"/>
          <w:sz w:val="24"/>
        </w:rPr>
      </w:pPr>
      <w:r w:rsidRPr="00C948CF">
        <w:rPr>
          <w:rFonts w:asciiTheme="minorEastAsia" w:eastAsiaTheme="minorEastAsia" w:hAnsiTheme="minorEastAsia" w:cs="宋体" w:hint="eastAsia"/>
          <w:color w:val="333333"/>
          <w:kern w:val="0"/>
          <w:sz w:val="24"/>
        </w:rPr>
        <w:t>取得施工图审查合格书后，并提供财务需求的合规发票，</w:t>
      </w:r>
      <w:r w:rsidR="00C87C1D" w:rsidRPr="00C87C1D">
        <w:rPr>
          <w:rFonts w:asciiTheme="minorEastAsia" w:eastAsiaTheme="minorEastAsia" w:hAnsiTheme="minorEastAsia" w:cs="宋体" w:hint="eastAsia"/>
          <w:color w:val="333333"/>
          <w:kern w:val="0"/>
          <w:sz w:val="24"/>
        </w:rPr>
        <w:t>询价人</w:t>
      </w:r>
      <w:r w:rsidR="00877DE3">
        <w:rPr>
          <w:rFonts w:asciiTheme="minorEastAsia" w:eastAsiaTheme="minorEastAsia" w:hAnsiTheme="minorEastAsia" w:hint="eastAsia"/>
          <w:color w:val="333333"/>
          <w:kern w:val="0"/>
          <w:sz w:val="24"/>
        </w:rPr>
        <w:t>次</w:t>
      </w:r>
      <w:r w:rsidR="00877DE3">
        <w:rPr>
          <w:rFonts w:asciiTheme="minorEastAsia" w:eastAsiaTheme="minorEastAsia" w:hAnsiTheme="minorEastAsia"/>
          <w:color w:val="333333"/>
          <w:kern w:val="0"/>
          <w:sz w:val="24"/>
        </w:rPr>
        <w:t>月</w:t>
      </w:r>
      <w:r w:rsidRPr="00C948CF">
        <w:rPr>
          <w:rFonts w:asciiTheme="minorEastAsia" w:eastAsiaTheme="minorEastAsia" w:hAnsiTheme="minorEastAsia" w:cs="宋体" w:hint="eastAsia"/>
          <w:color w:val="333333"/>
          <w:kern w:val="0"/>
          <w:sz w:val="24"/>
        </w:rPr>
        <w:t>通过银行转账方式支付</w:t>
      </w:r>
      <w:r w:rsidR="00900784">
        <w:rPr>
          <w:rFonts w:asciiTheme="minorEastAsia" w:eastAsiaTheme="minorEastAsia" w:hAnsiTheme="minorEastAsia" w:cs="宋体" w:hint="eastAsia"/>
          <w:color w:val="333333"/>
          <w:kern w:val="0"/>
          <w:sz w:val="24"/>
        </w:rPr>
        <w:t>第一阶段工作的款项</w:t>
      </w:r>
      <w:r w:rsidRPr="00C948CF">
        <w:rPr>
          <w:rFonts w:asciiTheme="minorEastAsia" w:eastAsiaTheme="minorEastAsia" w:hAnsiTheme="minorEastAsia" w:cs="宋体" w:hint="eastAsia"/>
          <w:color w:val="333333"/>
          <w:kern w:val="0"/>
          <w:sz w:val="24"/>
        </w:rPr>
        <w:t>至受托方银行账户</w:t>
      </w:r>
      <w:r w:rsidR="00900784">
        <w:rPr>
          <w:rFonts w:asciiTheme="minorEastAsia" w:eastAsiaTheme="minorEastAsia" w:hAnsiTheme="minorEastAsia" w:cs="宋体" w:hint="eastAsia"/>
          <w:color w:val="333333"/>
          <w:kern w:val="0"/>
          <w:sz w:val="24"/>
        </w:rPr>
        <w:t>；</w:t>
      </w:r>
      <w:r w:rsidR="00FB0F02">
        <w:rPr>
          <w:rFonts w:asciiTheme="minorEastAsia" w:eastAsiaTheme="minorEastAsia" w:hAnsiTheme="minorEastAsia" w:cs="宋体" w:hint="eastAsia"/>
          <w:color w:val="333333"/>
          <w:kern w:val="0"/>
          <w:sz w:val="24"/>
        </w:rPr>
        <w:t>根据</w:t>
      </w:r>
      <w:r w:rsidR="00C87C1D" w:rsidRPr="00C87C1D">
        <w:rPr>
          <w:rFonts w:asciiTheme="minorEastAsia" w:eastAsiaTheme="minorEastAsia" w:hAnsiTheme="minorEastAsia" w:cs="宋体" w:hint="eastAsia"/>
          <w:color w:val="333333"/>
          <w:kern w:val="0"/>
          <w:sz w:val="24"/>
        </w:rPr>
        <w:t>询价人</w:t>
      </w:r>
      <w:r w:rsidR="00FB0F02">
        <w:rPr>
          <w:rFonts w:asciiTheme="minorEastAsia" w:eastAsiaTheme="minorEastAsia" w:hAnsiTheme="minorEastAsia" w:cs="宋体" w:hint="eastAsia"/>
          <w:color w:val="333333"/>
          <w:kern w:val="0"/>
          <w:sz w:val="24"/>
        </w:rPr>
        <w:t>需求</w:t>
      </w:r>
      <w:r w:rsidR="00FB0F02" w:rsidRPr="00FB0F02">
        <w:rPr>
          <w:rFonts w:asciiTheme="minorEastAsia" w:eastAsiaTheme="minorEastAsia" w:hAnsiTheme="minorEastAsia" w:cs="宋体" w:hint="eastAsia"/>
          <w:color w:val="333333"/>
          <w:kern w:val="0"/>
          <w:sz w:val="24"/>
        </w:rPr>
        <w:t>出具线上施工图审查合格书（全本，含审查结果表、送审表、审查意见书、反馈意见表及消防/节能专篇内容）</w:t>
      </w:r>
      <w:r w:rsidR="00FB0F02">
        <w:rPr>
          <w:rFonts w:asciiTheme="minorEastAsia" w:eastAsiaTheme="minorEastAsia" w:hAnsiTheme="minorEastAsia" w:cs="宋体" w:hint="eastAsia"/>
          <w:color w:val="333333"/>
          <w:kern w:val="0"/>
          <w:sz w:val="24"/>
        </w:rPr>
        <w:t>后，</w:t>
      </w:r>
      <w:r w:rsidR="00FB0F02" w:rsidRPr="00C948CF">
        <w:rPr>
          <w:rFonts w:asciiTheme="minorEastAsia" w:eastAsiaTheme="minorEastAsia" w:hAnsiTheme="minorEastAsia" w:cs="宋体" w:hint="eastAsia"/>
          <w:color w:val="333333"/>
          <w:kern w:val="0"/>
          <w:sz w:val="24"/>
        </w:rPr>
        <w:t>并提供财务</w:t>
      </w:r>
      <w:r w:rsidR="00FB0F02" w:rsidRPr="00C948CF">
        <w:rPr>
          <w:rFonts w:asciiTheme="minorEastAsia" w:eastAsiaTheme="minorEastAsia" w:hAnsiTheme="minorEastAsia" w:cs="宋体" w:hint="eastAsia"/>
          <w:color w:val="333333"/>
          <w:kern w:val="0"/>
          <w:sz w:val="24"/>
        </w:rPr>
        <w:lastRenderedPageBreak/>
        <w:t>需求的合规发票，</w:t>
      </w:r>
      <w:r w:rsidR="00C87C1D" w:rsidRPr="00C87C1D">
        <w:rPr>
          <w:rFonts w:asciiTheme="minorEastAsia" w:eastAsiaTheme="minorEastAsia" w:hAnsiTheme="minorEastAsia" w:cs="宋体" w:hint="eastAsia"/>
          <w:color w:val="333333"/>
          <w:kern w:val="0"/>
          <w:sz w:val="24"/>
        </w:rPr>
        <w:t>询价人</w:t>
      </w:r>
      <w:r w:rsidR="00FB0F02" w:rsidRPr="00C87C1D">
        <w:rPr>
          <w:rFonts w:asciiTheme="minorEastAsia" w:eastAsiaTheme="minorEastAsia" w:hAnsiTheme="minorEastAsia" w:cs="宋体" w:hint="eastAsia"/>
          <w:color w:val="333333"/>
          <w:kern w:val="0"/>
          <w:sz w:val="24"/>
        </w:rPr>
        <w:t>次</w:t>
      </w:r>
      <w:r w:rsidR="00FB0F02" w:rsidRPr="00C87C1D">
        <w:rPr>
          <w:rFonts w:asciiTheme="minorEastAsia" w:eastAsiaTheme="minorEastAsia" w:hAnsiTheme="minorEastAsia" w:cs="宋体"/>
          <w:color w:val="333333"/>
          <w:kern w:val="0"/>
          <w:sz w:val="24"/>
        </w:rPr>
        <w:t>月</w:t>
      </w:r>
      <w:r w:rsidR="00FB0F02" w:rsidRPr="00C948CF">
        <w:rPr>
          <w:rFonts w:asciiTheme="minorEastAsia" w:eastAsiaTheme="minorEastAsia" w:hAnsiTheme="minorEastAsia" w:cs="宋体" w:hint="eastAsia"/>
          <w:color w:val="333333"/>
          <w:kern w:val="0"/>
          <w:sz w:val="24"/>
        </w:rPr>
        <w:t>通过银行转账方式支付</w:t>
      </w:r>
      <w:r w:rsidR="00FB0F02">
        <w:rPr>
          <w:rFonts w:asciiTheme="minorEastAsia" w:eastAsiaTheme="minorEastAsia" w:hAnsiTheme="minorEastAsia" w:cs="宋体" w:hint="eastAsia"/>
          <w:color w:val="333333"/>
          <w:kern w:val="0"/>
          <w:sz w:val="24"/>
        </w:rPr>
        <w:t>第二阶段工作的款项</w:t>
      </w:r>
      <w:r w:rsidR="00FB0F02" w:rsidRPr="00C948CF">
        <w:rPr>
          <w:rFonts w:asciiTheme="minorEastAsia" w:eastAsiaTheme="minorEastAsia" w:hAnsiTheme="minorEastAsia" w:cs="宋体" w:hint="eastAsia"/>
          <w:color w:val="333333"/>
          <w:kern w:val="0"/>
          <w:sz w:val="24"/>
        </w:rPr>
        <w:t>至受托方银行账户</w:t>
      </w:r>
      <w:r w:rsidR="00FB0F02">
        <w:rPr>
          <w:rFonts w:asciiTheme="minorEastAsia" w:eastAsiaTheme="minorEastAsia" w:hAnsiTheme="minorEastAsia" w:cs="宋体" w:hint="eastAsia"/>
          <w:color w:val="333333"/>
          <w:kern w:val="0"/>
          <w:sz w:val="24"/>
        </w:rPr>
        <w:t>（</w:t>
      </w:r>
      <w:r w:rsidR="00C87C1D" w:rsidRPr="00C87C1D">
        <w:rPr>
          <w:rFonts w:asciiTheme="minorEastAsia" w:eastAsiaTheme="minorEastAsia" w:hAnsiTheme="minorEastAsia" w:cs="宋体" w:hint="eastAsia"/>
          <w:color w:val="333333"/>
          <w:kern w:val="0"/>
          <w:sz w:val="24"/>
        </w:rPr>
        <w:t>若未进行线上审查，则后续费用询价人无需支付</w:t>
      </w:r>
      <w:r w:rsidR="00FB0F02">
        <w:rPr>
          <w:rFonts w:asciiTheme="minorEastAsia" w:eastAsiaTheme="minorEastAsia" w:hAnsiTheme="minorEastAsia" w:cs="宋体" w:hint="eastAsia"/>
          <w:color w:val="333333"/>
          <w:kern w:val="0"/>
          <w:sz w:val="24"/>
        </w:rPr>
        <w:t>）。</w:t>
      </w:r>
    </w:p>
    <w:p w:rsidR="00C948CF" w:rsidRPr="00C948CF" w:rsidRDefault="00C948CF" w:rsidP="008A3904">
      <w:pPr>
        <w:numPr>
          <w:ilvl w:val="0"/>
          <w:numId w:val="1"/>
        </w:numPr>
        <w:spacing w:line="440" w:lineRule="exact"/>
        <w:rPr>
          <w:rFonts w:asciiTheme="minorEastAsia" w:eastAsiaTheme="minorEastAsia" w:hAnsiTheme="minorEastAsia"/>
          <w:color w:val="333333"/>
          <w:sz w:val="24"/>
          <w:shd w:val="clear" w:color="auto" w:fill="FFFFFF"/>
        </w:rPr>
      </w:pPr>
      <w:r w:rsidRPr="00C948CF">
        <w:rPr>
          <w:rFonts w:asciiTheme="minorEastAsia" w:eastAsiaTheme="minorEastAsia" w:hAnsiTheme="minorEastAsia" w:hint="eastAsia"/>
          <w:color w:val="333333"/>
          <w:sz w:val="24"/>
          <w:shd w:val="clear" w:color="auto" w:fill="FFFFFF"/>
        </w:rPr>
        <w:t>询比价公告时间</w:t>
      </w:r>
    </w:p>
    <w:p w:rsidR="00C948CF" w:rsidRDefault="00C948CF" w:rsidP="008A3904">
      <w:pPr>
        <w:numPr>
          <w:ilvl w:val="0"/>
          <w:numId w:val="4"/>
        </w:numPr>
        <w:spacing w:line="440" w:lineRule="exact"/>
        <w:rPr>
          <w:rFonts w:ascii="宋体" w:hAnsi="宋体" w:cs="宋体"/>
          <w:sz w:val="24"/>
          <w:szCs w:val="21"/>
        </w:rPr>
      </w:pPr>
      <w:r>
        <w:rPr>
          <w:rFonts w:ascii="宋体" w:hAnsi="宋体" w:hint="eastAsia"/>
          <w:sz w:val="24"/>
        </w:rPr>
        <w:t>本次询比价公告开始时间</w:t>
      </w:r>
      <w:r>
        <w:rPr>
          <w:rFonts w:ascii="宋体" w:hAnsi="宋体" w:hint="eastAsia"/>
          <w:sz w:val="24"/>
          <w:u w:val="single"/>
        </w:rPr>
        <w:t xml:space="preserve"> 2025  </w:t>
      </w:r>
      <w:r>
        <w:rPr>
          <w:rFonts w:ascii="宋体" w:hAnsi="宋体" w:hint="eastAsia"/>
          <w:sz w:val="24"/>
        </w:rPr>
        <w:t>年</w:t>
      </w:r>
      <w:r>
        <w:rPr>
          <w:rFonts w:ascii="宋体" w:hAnsi="宋体" w:hint="eastAsia"/>
          <w:sz w:val="24"/>
          <w:u w:val="single"/>
        </w:rPr>
        <w:t xml:space="preserve"> </w:t>
      </w:r>
      <w:r w:rsidR="003A7A89">
        <w:rPr>
          <w:rFonts w:ascii="宋体" w:hAnsi="宋体"/>
          <w:sz w:val="24"/>
          <w:u w:val="single"/>
        </w:rPr>
        <w:t>7</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sidR="003A7A89">
        <w:rPr>
          <w:rFonts w:ascii="宋体" w:hAnsi="宋体"/>
          <w:sz w:val="24"/>
          <w:u w:val="single"/>
        </w:rPr>
        <w:t>18</w:t>
      </w:r>
      <w:r>
        <w:rPr>
          <w:rFonts w:ascii="宋体" w:hAnsi="宋体" w:hint="eastAsia"/>
          <w:sz w:val="24"/>
          <w:u w:val="single"/>
        </w:rPr>
        <w:t xml:space="preserve"> </w:t>
      </w:r>
      <w:r>
        <w:rPr>
          <w:rFonts w:ascii="宋体" w:hAnsi="宋体" w:hint="eastAsia"/>
          <w:sz w:val="24"/>
        </w:rPr>
        <w:t>日，公告结束时间</w:t>
      </w:r>
      <w:r>
        <w:rPr>
          <w:rFonts w:ascii="宋体" w:hAnsi="宋体" w:hint="eastAsia"/>
          <w:sz w:val="24"/>
          <w:u w:val="single"/>
        </w:rPr>
        <w:t xml:space="preserve"> 2025  </w:t>
      </w:r>
      <w:r>
        <w:rPr>
          <w:rFonts w:ascii="宋体" w:hAnsi="宋体" w:hint="eastAsia"/>
          <w:sz w:val="24"/>
        </w:rPr>
        <w:t>年</w:t>
      </w:r>
      <w:r>
        <w:rPr>
          <w:rFonts w:ascii="宋体" w:hAnsi="宋体" w:hint="eastAsia"/>
          <w:sz w:val="24"/>
          <w:u w:val="single"/>
        </w:rPr>
        <w:t xml:space="preserve">  </w:t>
      </w:r>
      <w:r w:rsidR="003A7A89">
        <w:rPr>
          <w:rFonts w:ascii="宋体" w:hAnsi="宋体"/>
          <w:sz w:val="24"/>
          <w:u w:val="single"/>
        </w:rPr>
        <w:t>7</w:t>
      </w:r>
      <w:r>
        <w:rPr>
          <w:rFonts w:ascii="宋体" w:hAnsi="宋体" w:hint="eastAsia"/>
          <w:sz w:val="24"/>
          <w:u w:val="single"/>
        </w:rPr>
        <w:t xml:space="preserve"> </w:t>
      </w:r>
      <w:r w:rsidR="003A7A89">
        <w:rPr>
          <w:rFonts w:ascii="宋体" w:hAnsi="宋体"/>
          <w:sz w:val="24"/>
          <w:u w:val="single"/>
        </w:rPr>
        <w:t xml:space="preserve"> </w:t>
      </w:r>
      <w:r>
        <w:rPr>
          <w:rFonts w:ascii="宋体" w:hAnsi="宋体" w:hint="eastAsia"/>
          <w:sz w:val="24"/>
        </w:rPr>
        <w:t>月</w:t>
      </w:r>
      <w:r>
        <w:rPr>
          <w:rFonts w:ascii="宋体" w:hAnsi="宋体" w:hint="eastAsia"/>
          <w:sz w:val="24"/>
          <w:u w:val="single"/>
        </w:rPr>
        <w:t xml:space="preserve"> </w:t>
      </w:r>
      <w:r w:rsidR="003A7A89">
        <w:rPr>
          <w:rFonts w:ascii="宋体" w:hAnsi="宋体"/>
          <w:sz w:val="24"/>
          <w:u w:val="single"/>
        </w:rPr>
        <w:t>22</w:t>
      </w:r>
      <w:r>
        <w:rPr>
          <w:rFonts w:ascii="宋体" w:hAnsi="宋体" w:hint="eastAsia"/>
          <w:sz w:val="24"/>
          <w:u w:val="single"/>
        </w:rPr>
        <w:t xml:space="preserve">  </w:t>
      </w:r>
      <w:r>
        <w:rPr>
          <w:rFonts w:ascii="宋体" w:hAnsi="宋体" w:hint="eastAsia"/>
          <w:sz w:val="24"/>
        </w:rPr>
        <w:t>日。</w:t>
      </w:r>
    </w:p>
    <w:p w:rsidR="00C948CF" w:rsidRDefault="00C948CF" w:rsidP="008A3904">
      <w:pPr>
        <w:numPr>
          <w:ilvl w:val="0"/>
          <w:numId w:val="4"/>
        </w:numPr>
        <w:spacing w:line="440" w:lineRule="exact"/>
        <w:rPr>
          <w:rFonts w:ascii="宋体" w:hAnsi="宋体"/>
          <w:sz w:val="24"/>
        </w:rPr>
      </w:pPr>
      <w:r>
        <w:rPr>
          <w:rFonts w:ascii="宋体" w:hAnsi="宋体" w:hint="eastAsia"/>
          <w:sz w:val="24"/>
        </w:rPr>
        <w:t xml:space="preserve">取得询比价文件的联系方式： </w:t>
      </w:r>
    </w:p>
    <w:p w:rsidR="00C948CF" w:rsidRDefault="00C948CF" w:rsidP="008A3904">
      <w:pPr>
        <w:spacing w:line="440" w:lineRule="exact"/>
        <w:ind w:firstLineChars="200" w:firstLine="480"/>
        <w:rPr>
          <w:rFonts w:ascii="宋体" w:hAnsi="宋体"/>
          <w:sz w:val="24"/>
        </w:rPr>
      </w:pPr>
      <w:r>
        <w:rPr>
          <w:rFonts w:ascii="宋体" w:hAnsi="宋体" w:hint="eastAsia"/>
          <w:sz w:val="24"/>
        </w:rPr>
        <w:t>采   购   人：重庆国际复合材料股份有限公司</w:t>
      </w:r>
    </w:p>
    <w:p w:rsidR="00C948CF" w:rsidRDefault="00C948CF" w:rsidP="008A3904">
      <w:pPr>
        <w:spacing w:line="440" w:lineRule="exact"/>
        <w:ind w:firstLineChars="200" w:firstLine="480"/>
        <w:rPr>
          <w:rFonts w:ascii="宋体" w:hAnsi="宋体"/>
          <w:sz w:val="24"/>
        </w:rPr>
      </w:pPr>
      <w:r>
        <w:rPr>
          <w:rFonts w:ascii="宋体" w:hAnsi="宋体" w:hint="eastAsia"/>
          <w:sz w:val="24"/>
        </w:rPr>
        <w:t>办  公 地 址：重庆市大渡口区建桥工业园B区</w:t>
      </w:r>
    </w:p>
    <w:p w:rsidR="00C948CF" w:rsidRDefault="00C948CF" w:rsidP="008A3904">
      <w:pPr>
        <w:spacing w:line="440" w:lineRule="exact"/>
        <w:ind w:firstLineChars="200" w:firstLine="480"/>
        <w:rPr>
          <w:rFonts w:ascii="宋体" w:hAnsi="宋体"/>
          <w:sz w:val="24"/>
        </w:rPr>
      </w:pPr>
      <w:r>
        <w:rPr>
          <w:rFonts w:ascii="宋体" w:hAnsi="宋体" w:hint="eastAsia"/>
          <w:sz w:val="24"/>
        </w:rPr>
        <w:t>联   系   人：</w:t>
      </w:r>
      <w:r>
        <w:rPr>
          <w:rFonts w:ascii="宋体" w:hAnsi="宋体" w:hint="eastAsia"/>
          <w:sz w:val="24"/>
          <w:u w:val="single"/>
        </w:rPr>
        <w:t xml:space="preserve"> 杨老师 </w:t>
      </w:r>
      <w:r>
        <w:rPr>
          <w:rFonts w:ascii="宋体" w:hAnsi="宋体" w:hint="eastAsia"/>
          <w:sz w:val="24"/>
        </w:rPr>
        <w:t xml:space="preserve">          联系电话：</w:t>
      </w:r>
      <w:r>
        <w:rPr>
          <w:rFonts w:ascii="宋体" w:hAnsi="宋体" w:hint="eastAsia"/>
          <w:sz w:val="24"/>
          <w:u w:val="single"/>
        </w:rPr>
        <w:t xml:space="preserve"> 18983993055  </w:t>
      </w:r>
    </w:p>
    <w:p w:rsidR="00C948CF" w:rsidRDefault="00C948CF" w:rsidP="008A3904">
      <w:pPr>
        <w:spacing w:line="440" w:lineRule="exact"/>
        <w:ind w:firstLineChars="200" w:firstLine="480"/>
        <w:rPr>
          <w:rFonts w:ascii="宋体" w:hAnsi="宋体"/>
          <w:color w:val="FF0000"/>
          <w:sz w:val="24"/>
        </w:rPr>
      </w:pPr>
      <w:r>
        <w:rPr>
          <w:rFonts w:ascii="宋体" w:hAnsi="宋体" w:hint="eastAsia"/>
          <w:sz w:val="24"/>
        </w:rPr>
        <w:t>技术 联 系人：</w:t>
      </w:r>
      <w:r w:rsidR="00AA75BB" w:rsidRPr="00AA75BB">
        <w:rPr>
          <w:rFonts w:ascii="宋体" w:hAnsi="宋体" w:hint="eastAsia"/>
          <w:sz w:val="24"/>
          <w:u w:val="single"/>
        </w:rPr>
        <w:t xml:space="preserve"> </w:t>
      </w:r>
      <w:r w:rsidR="00AA75BB">
        <w:rPr>
          <w:rFonts w:ascii="宋体" w:hAnsi="宋体" w:hint="eastAsia"/>
          <w:sz w:val="24"/>
          <w:u w:val="single"/>
        </w:rPr>
        <w:t>额文泉</w:t>
      </w:r>
      <w:r>
        <w:rPr>
          <w:rFonts w:ascii="宋体" w:hAnsi="宋体" w:hint="eastAsia"/>
          <w:sz w:val="24"/>
          <w:u w:val="single"/>
        </w:rPr>
        <w:t xml:space="preserve"> </w:t>
      </w:r>
      <w:r>
        <w:rPr>
          <w:rFonts w:ascii="宋体" w:hAnsi="宋体" w:hint="eastAsia"/>
          <w:sz w:val="24"/>
        </w:rPr>
        <w:t xml:space="preserve">          联系电话：</w:t>
      </w:r>
      <w:r>
        <w:rPr>
          <w:rFonts w:ascii="宋体" w:hAnsi="宋体" w:hint="eastAsia"/>
          <w:sz w:val="24"/>
          <w:u w:val="single"/>
        </w:rPr>
        <w:t xml:space="preserve"> 1</w:t>
      </w:r>
      <w:r w:rsidR="00AA75BB">
        <w:rPr>
          <w:rFonts w:ascii="宋体" w:hAnsi="宋体"/>
          <w:sz w:val="24"/>
          <w:u w:val="single"/>
        </w:rPr>
        <w:t>3883518592</w:t>
      </w:r>
      <w:r>
        <w:rPr>
          <w:rFonts w:ascii="宋体" w:hAnsi="宋体" w:hint="eastAsia"/>
          <w:sz w:val="24"/>
          <w:u w:val="single"/>
        </w:rPr>
        <w:t xml:space="preserve">  </w:t>
      </w:r>
    </w:p>
    <w:p w:rsidR="00C948CF" w:rsidRPr="00C948CF" w:rsidRDefault="00C948CF" w:rsidP="008A3904">
      <w:pPr>
        <w:numPr>
          <w:ilvl w:val="0"/>
          <w:numId w:val="1"/>
        </w:numPr>
        <w:spacing w:line="440" w:lineRule="exact"/>
        <w:rPr>
          <w:rFonts w:asciiTheme="minorEastAsia" w:eastAsiaTheme="minorEastAsia" w:hAnsiTheme="minorEastAsia"/>
          <w:color w:val="333333"/>
          <w:sz w:val="24"/>
          <w:shd w:val="clear" w:color="auto" w:fill="FFFFFF"/>
        </w:rPr>
      </w:pPr>
      <w:r w:rsidRPr="00C948CF">
        <w:rPr>
          <w:rFonts w:asciiTheme="minorEastAsia" w:eastAsiaTheme="minorEastAsia" w:hAnsiTheme="minorEastAsia"/>
          <w:color w:val="333333"/>
          <w:sz w:val="24"/>
          <w:shd w:val="clear" w:color="auto" w:fill="FFFFFF"/>
        </w:rPr>
        <w:t>监督</w:t>
      </w:r>
      <w:r w:rsidRPr="00C948CF">
        <w:rPr>
          <w:rFonts w:asciiTheme="minorEastAsia" w:eastAsiaTheme="minorEastAsia" w:hAnsiTheme="minorEastAsia" w:hint="eastAsia"/>
          <w:color w:val="333333"/>
          <w:sz w:val="24"/>
          <w:shd w:val="clear" w:color="auto" w:fill="FFFFFF"/>
        </w:rPr>
        <w:t>联系方式</w:t>
      </w:r>
    </w:p>
    <w:p w:rsidR="00C948CF" w:rsidRDefault="00C948CF" w:rsidP="008A3904">
      <w:pPr>
        <w:spacing w:line="440" w:lineRule="exact"/>
        <w:ind w:firstLine="480"/>
        <w:rPr>
          <w:rFonts w:ascii="宋体" w:hAnsi="宋体"/>
          <w:sz w:val="24"/>
        </w:rPr>
      </w:pPr>
      <w:r>
        <w:rPr>
          <w:rFonts w:ascii="宋体" w:hAnsi="宋体" w:hint="eastAsia"/>
          <w:sz w:val="24"/>
        </w:rPr>
        <w:t>监督人：重庆国际复合材料股份有限</w:t>
      </w:r>
    </w:p>
    <w:p w:rsidR="00C948CF" w:rsidRDefault="00C948CF" w:rsidP="008A3904">
      <w:pPr>
        <w:spacing w:line="440" w:lineRule="exact"/>
        <w:ind w:firstLine="480"/>
        <w:rPr>
          <w:rFonts w:ascii="宋体" w:hAnsi="宋体"/>
          <w:sz w:val="24"/>
        </w:rPr>
      </w:pPr>
      <w:r>
        <w:rPr>
          <w:rFonts w:ascii="宋体" w:hAnsi="宋体" w:hint="eastAsia"/>
          <w:sz w:val="24"/>
        </w:rPr>
        <w:t>地址：重庆市大渡口区建桥工业园B区</w:t>
      </w:r>
    </w:p>
    <w:p w:rsidR="00C948CF" w:rsidRDefault="00C948CF" w:rsidP="008A3904">
      <w:pPr>
        <w:spacing w:line="440" w:lineRule="exact"/>
        <w:ind w:firstLine="480"/>
        <w:rPr>
          <w:rFonts w:ascii="宋体" w:hAnsi="宋体"/>
          <w:sz w:val="24"/>
        </w:rPr>
      </w:pPr>
      <w:r>
        <w:rPr>
          <w:rFonts w:ascii="宋体" w:hAnsi="宋体" w:hint="eastAsia"/>
          <w:sz w:val="24"/>
        </w:rPr>
        <w:t>联系人：付老师</w:t>
      </w:r>
    </w:p>
    <w:p w:rsidR="00C948CF" w:rsidRDefault="00C948CF" w:rsidP="008A3904">
      <w:pPr>
        <w:spacing w:line="440" w:lineRule="exact"/>
        <w:ind w:firstLine="480"/>
        <w:rPr>
          <w:rFonts w:ascii="宋体" w:hAnsi="宋体"/>
          <w:sz w:val="24"/>
        </w:rPr>
      </w:pPr>
      <w:r>
        <w:rPr>
          <w:rFonts w:ascii="宋体" w:hAnsi="宋体" w:hint="eastAsia"/>
          <w:sz w:val="24"/>
        </w:rPr>
        <w:t>联系电话：023-68536643</w:t>
      </w:r>
    </w:p>
    <w:p w:rsidR="00C948CF" w:rsidRDefault="00C948CF" w:rsidP="008A3904">
      <w:pPr>
        <w:spacing w:line="440" w:lineRule="exact"/>
        <w:ind w:firstLine="480"/>
        <w:rPr>
          <w:rFonts w:ascii="宋体" w:hAnsi="宋体"/>
          <w:sz w:val="24"/>
        </w:rPr>
      </w:pPr>
      <w:r>
        <w:rPr>
          <w:rFonts w:ascii="宋体" w:hAnsi="宋体" w:hint="eastAsia"/>
          <w:sz w:val="24"/>
        </w:rPr>
        <w:t>邮箱：</w:t>
      </w:r>
      <w:r>
        <w:rPr>
          <w:rFonts w:ascii="宋体" w:hAnsi="宋体" w:cs="宋体"/>
          <w:sz w:val="24"/>
        </w:rPr>
        <w:t>fuwei4253@cpicfiber.com</w:t>
      </w:r>
    </w:p>
    <w:p w:rsidR="00C948CF" w:rsidRPr="00C948CF" w:rsidRDefault="00C948CF" w:rsidP="008A3904">
      <w:pPr>
        <w:numPr>
          <w:ilvl w:val="0"/>
          <w:numId w:val="1"/>
        </w:numPr>
        <w:spacing w:line="440" w:lineRule="exact"/>
        <w:rPr>
          <w:rFonts w:asciiTheme="minorEastAsia" w:eastAsiaTheme="minorEastAsia" w:hAnsiTheme="minorEastAsia"/>
          <w:color w:val="333333"/>
          <w:sz w:val="24"/>
          <w:shd w:val="clear" w:color="auto" w:fill="FFFFFF"/>
        </w:rPr>
      </w:pPr>
      <w:r w:rsidRPr="00C948CF">
        <w:rPr>
          <w:rFonts w:asciiTheme="minorEastAsia" w:eastAsiaTheme="minorEastAsia" w:hAnsiTheme="minorEastAsia" w:hint="eastAsia"/>
          <w:color w:val="333333"/>
          <w:sz w:val="24"/>
          <w:shd w:val="clear" w:color="auto" w:fill="FFFFFF"/>
        </w:rPr>
        <w:t>文件递交：</w:t>
      </w:r>
    </w:p>
    <w:p w:rsidR="00C948CF" w:rsidRDefault="00C948CF" w:rsidP="008A3904">
      <w:pPr>
        <w:numPr>
          <w:ilvl w:val="0"/>
          <w:numId w:val="5"/>
        </w:numPr>
        <w:tabs>
          <w:tab w:val="left" w:pos="1425"/>
        </w:tabs>
        <w:spacing w:line="440" w:lineRule="exact"/>
        <w:rPr>
          <w:rFonts w:ascii="宋体" w:hAnsi="宋体" w:cs="宋体"/>
          <w:sz w:val="24"/>
          <w:szCs w:val="21"/>
        </w:rPr>
      </w:pPr>
      <w:r>
        <w:rPr>
          <w:rFonts w:ascii="宋体" w:hAnsi="宋体" w:cs="宋体" w:hint="eastAsia"/>
          <w:sz w:val="24"/>
          <w:szCs w:val="21"/>
        </w:rPr>
        <w:t>报价文件递交截止时间：</w:t>
      </w:r>
      <w:r>
        <w:rPr>
          <w:rFonts w:ascii="宋体" w:hAnsi="宋体" w:cs="宋体" w:hint="eastAsia"/>
          <w:sz w:val="24"/>
          <w:szCs w:val="21"/>
          <w:u w:val="single"/>
        </w:rPr>
        <w:t xml:space="preserve"> 2025　 </w:t>
      </w:r>
      <w:r>
        <w:rPr>
          <w:rFonts w:ascii="宋体" w:hAnsi="宋体" w:cs="宋体" w:hint="eastAsia"/>
          <w:sz w:val="24"/>
          <w:szCs w:val="21"/>
        </w:rPr>
        <w:t>年</w:t>
      </w:r>
      <w:r>
        <w:rPr>
          <w:rFonts w:ascii="宋体" w:hAnsi="宋体" w:cs="宋体" w:hint="eastAsia"/>
          <w:sz w:val="24"/>
          <w:szCs w:val="21"/>
          <w:u w:val="single"/>
        </w:rPr>
        <w:t xml:space="preserve">  </w:t>
      </w:r>
      <w:r w:rsidR="003A7A89">
        <w:rPr>
          <w:rFonts w:ascii="宋体" w:hAnsi="宋体" w:cs="宋体"/>
          <w:sz w:val="24"/>
          <w:szCs w:val="21"/>
          <w:u w:val="single"/>
        </w:rPr>
        <w:t>7</w:t>
      </w:r>
      <w:r>
        <w:rPr>
          <w:rFonts w:ascii="宋体" w:hAnsi="宋体" w:cs="宋体" w:hint="eastAsia"/>
          <w:sz w:val="24"/>
          <w:szCs w:val="21"/>
          <w:u w:val="single"/>
        </w:rPr>
        <w:t xml:space="preserve">　 </w:t>
      </w:r>
      <w:r>
        <w:rPr>
          <w:rFonts w:ascii="宋体" w:hAnsi="宋体" w:cs="宋体" w:hint="eastAsia"/>
          <w:sz w:val="24"/>
          <w:szCs w:val="21"/>
        </w:rPr>
        <w:t xml:space="preserve">月 </w:t>
      </w:r>
      <w:r>
        <w:rPr>
          <w:rFonts w:ascii="宋体" w:hAnsi="宋体" w:cs="宋体"/>
          <w:sz w:val="24"/>
          <w:szCs w:val="21"/>
          <w:u w:val="single"/>
        </w:rPr>
        <w:t xml:space="preserve"> </w:t>
      </w:r>
      <w:r>
        <w:rPr>
          <w:rFonts w:ascii="宋体" w:hAnsi="宋体" w:cs="宋体" w:hint="eastAsia"/>
          <w:sz w:val="24"/>
          <w:szCs w:val="21"/>
          <w:u w:val="single"/>
        </w:rPr>
        <w:t xml:space="preserve">　</w:t>
      </w:r>
      <w:r w:rsidR="003A7A89">
        <w:rPr>
          <w:rFonts w:ascii="宋体" w:hAnsi="宋体" w:cs="宋体"/>
          <w:sz w:val="24"/>
          <w:szCs w:val="21"/>
          <w:u w:val="single"/>
        </w:rPr>
        <w:t>23</w:t>
      </w:r>
      <w:r>
        <w:rPr>
          <w:rFonts w:ascii="宋体" w:hAnsi="宋体" w:cs="宋体" w:hint="eastAsia"/>
          <w:sz w:val="24"/>
          <w:szCs w:val="21"/>
          <w:u w:val="single"/>
        </w:rPr>
        <w:t xml:space="preserve">　　</w:t>
      </w:r>
      <w:r>
        <w:rPr>
          <w:rFonts w:ascii="宋体" w:hAnsi="宋体" w:cs="宋体" w:hint="eastAsia"/>
          <w:sz w:val="24"/>
          <w:szCs w:val="21"/>
        </w:rPr>
        <w:t>日上午</w:t>
      </w:r>
      <w:r>
        <w:rPr>
          <w:rFonts w:ascii="宋体" w:hAnsi="宋体" w:cs="宋体"/>
          <w:sz w:val="24"/>
          <w:szCs w:val="21"/>
          <w:u w:val="single"/>
        </w:rPr>
        <w:t xml:space="preserve"> </w:t>
      </w:r>
      <w:r>
        <w:rPr>
          <w:rFonts w:ascii="宋体" w:hAnsi="宋体" w:cs="宋体" w:hint="eastAsia"/>
          <w:sz w:val="24"/>
          <w:szCs w:val="21"/>
          <w:u w:val="single"/>
        </w:rPr>
        <w:t xml:space="preserve">　10  </w:t>
      </w:r>
      <w:r>
        <w:rPr>
          <w:rFonts w:ascii="宋体" w:hAnsi="宋体" w:cs="宋体"/>
          <w:sz w:val="24"/>
          <w:szCs w:val="21"/>
        </w:rPr>
        <w:t>时</w:t>
      </w:r>
      <w:r>
        <w:rPr>
          <w:rFonts w:ascii="宋体" w:hAnsi="宋体" w:cs="宋体" w:hint="eastAsia"/>
          <w:sz w:val="24"/>
          <w:szCs w:val="21"/>
          <w:u w:val="single"/>
        </w:rPr>
        <w:t xml:space="preserve"> 00　</w:t>
      </w:r>
      <w:r>
        <w:rPr>
          <w:rFonts w:ascii="宋体" w:hAnsi="宋体" w:cs="宋体"/>
          <w:sz w:val="24"/>
          <w:szCs w:val="21"/>
          <w:u w:val="single"/>
        </w:rPr>
        <w:t xml:space="preserve"> </w:t>
      </w:r>
      <w:r>
        <w:rPr>
          <w:rFonts w:ascii="宋体" w:hAnsi="宋体" w:cs="宋体" w:hint="eastAsia"/>
          <w:sz w:val="24"/>
          <w:szCs w:val="21"/>
        </w:rPr>
        <w:t>分；递交地点为：重庆市大渡口区重庆国际复合材料股份有限公司。</w:t>
      </w:r>
    </w:p>
    <w:p w:rsidR="00C948CF" w:rsidRDefault="00C948CF" w:rsidP="008A3904">
      <w:pPr>
        <w:numPr>
          <w:ilvl w:val="0"/>
          <w:numId w:val="5"/>
        </w:numPr>
        <w:tabs>
          <w:tab w:val="left" w:pos="1425"/>
        </w:tabs>
        <w:spacing w:line="440" w:lineRule="exact"/>
        <w:rPr>
          <w:rFonts w:ascii="宋体" w:hAnsi="宋体" w:cs="宋体"/>
          <w:sz w:val="24"/>
          <w:szCs w:val="21"/>
        </w:rPr>
      </w:pPr>
      <w:r>
        <w:rPr>
          <w:rFonts w:ascii="宋体" w:hAnsi="宋体" w:cs="宋体" w:hint="eastAsia"/>
          <w:sz w:val="24"/>
          <w:szCs w:val="21"/>
        </w:rPr>
        <w:t>比价时间：报价文件递交截止之日起3个工作日内。</w:t>
      </w:r>
    </w:p>
    <w:p w:rsidR="00C948CF" w:rsidRDefault="00C948CF" w:rsidP="008A3904">
      <w:pPr>
        <w:numPr>
          <w:ilvl w:val="0"/>
          <w:numId w:val="5"/>
        </w:numPr>
        <w:tabs>
          <w:tab w:val="left" w:pos="1425"/>
        </w:tabs>
        <w:spacing w:line="440" w:lineRule="exact"/>
        <w:rPr>
          <w:rFonts w:ascii="宋体" w:hAnsi="宋体" w:cs="宋体"/>
          <w:sz w:val="24"/>
          <w:szCs w:val="21"/>
        </w:rPr>
      </w:pPr>
      <w:r>
        <w:rPr>
          <w:rFonts w:ascii="宋体" w:hAnsi="宋体" w:cs="宋体" w:hint="eastAsia"/>
          <w:sz w:val="24"/>
          <w:szCs w:val="21"/>
        </w:rPr>
        <w:t>比价地点：重庆市大渡口区重庆国际复合材料股份有限公司大渡口本部。</w:t>
      </w:r>
    </w:p>
    <w:p w:rsidR="00C948CF" w:rsidRDefault="00C948CF" w:rsidP="008A3904">
      <w:pPr>
        <w:numPr>
          <w:ilvl w:val="0"/>
          <w:numId w:val="5"/>
        </w:numPr>
        <w:tabs>
          <w:tab w:val="left" w:pos="1425"/>
        </w:tabs>
        <w:spacing w:line="440" w:lineRule="exact"/>
        <w:rPr>
          <w:rFonts w:ascii="宋体" w:hAnsi="宋体" w:cs="宋体"/>
          <w:sz w:val="24"/>
          <w:szCs w:val="21"/>
        </w:rPr>
      </w:pPr>
      <w:r>
        <w:rPr>
          <w:rFonts w:ascii="宋体" w:hAnsi="宋体" w:cs="宋体" w:hint="eastAsia"/>
          <w:sz w:val="24"/>
          <w:szCs w:val="21"/>
        </w:rPr>
        <w:t>逾期送达的、未送达指定地点或不按照要求密封</w:t>
      </w:r>
      <w:r>
        <w:rPr>
          <w:rFonts w:ascii="宋体" w:hAnsi="宋体" w:cs="宋体" w:hint="eastAsia"/>
          <w:color w:val="000000"/>
          <w:sz w:val="24"/>
          <w:szCs w:val="21"/>
        </w:rPr>
        <w:t>的</w:t>
      </w:r>
      <w:r>
        <w:rPr>
          <w:rFonts w:ascii="宋体" w:hAnsi="宋体" w:cs="宋体" w:hint="eastAsia"/>
          <w:sz w:val="24"/>
          <w:szCs w:val="21"/>
        </w:rPr>
        <w:t>报价文件，采购人不予受理。</w:t>
      </w:r>
    </w:p>
    <w:p w:rsidR="00C948CF" w:rsidRPr="00C948CF" w:rsidRDefault="00C948CF" w:rsidP="008A3904">
      <w:pPr>
        <w:numPr>
          <w:ilvl w:val="0"/>
          <w:numId w:val="1"/>
        </w:numPr>
        <w:spacing w:line="440" w:lineRule="exact"/>
        <w:rPr>
          <w:rFonts w:asciiTheme="minorEastAsia" w:eastAsiaTheme="minorEastAsia" w:hAnsiTheme="minorEastAsia"/>
          <w:color w:val="333333"/>
          <w:sz w:val="24"/>
          <w:shd w:val="clear" w:color="auto" w:fill="FFFFFF"/>
        </w:rPr>
      </w:pPr>
      <w:r w:rsidRPr="00C948CF">
        <w:rPr>
          <w:rFonts w:asciiTheme="minorEastAsia" w:eastAsiaTheme="minorEastAsia" w:hAnsiTheme="minorEastAsia" w:hint="eastAsia"/>
          <w:color w:val="333333"/>
          <w:sz w:val="24"/>
          <w:shd w:val="clear" w:color="auto" w:fill="FFFFFF"/>
        </w:rPr>
        <w:t>询比价方式</w:t>
      </w:r>
      <w:r w:rsidR="008A3904">
        <w:rPr>
          <w:rFonts w:asciiTheme="minorEastAsia" w:eastAsiaTheme="minorEastAsia" w:hAnsiTheme="minorEastAsia" w:hint="eastAsia"/>
          <w:color w:val="333333"/>
          <w:sz w:val="24"/>
          <w:shd w:val="clear" w:color="auto" w:fill="FFFFFF"/>
        </w:rPr>
        <w:t>：</w:t>
      </w:r>
    </w:p>
    <w:p w:rsidR="00C948CF" w:rsidRPr="00C948CF" w:rsidRDefault="00C948CF" w:rsidP="008A3904">
      <w:pPr>
        <w:widowControl/>
        <w:shd w:val="clear" w:color="auto" w:fill="FFFFFF"/>
        <w:spacing w:line="440" w:lineRule="exact"/>
        <w:ind w:left="465"/>
        <w:jc w:val="left"/>
        <w:rPr>
          <w:rFonts w:asciiTheme="minorEastAsia" w:eastAsiaTheme="minorEastAsia" w:hAnsiTheme="minorEastAsia" w:cs="宋体"/>
          <w:color w:val="333333"/>
          <w:kern w:val="0"/>
          <w:sz w:val="24"/>
        </w:rPr>
      </w:pPr>
      <w:r w:rsidRPr="00C948CF">
        <w:rPr>
          <w:rFonts w:asciiTheme="minorEastAsia" w:eastAsiaTheme="minorEastAsia" w:hAnsiTheme="minorEastAsia" w:cs="宋体" w:hint="eastAsia"/>
          <w:color w:val="333333"/>
          <w:kern w:val="0"/>
          <w:sz w:val="24"/>
        </w:rPr>
        <w:t>1.本次询比价采取最低价评分法。</w:t>
      </w:r>
    </w:p>
    <w:p w:rsidR="00C948CF" w:rsidRPr="00C948CF" w:rsidRDefault="00C948CF" w:rsidP="008A3904">
      <w:pPr>
        <w:widowControl/>
        <w:shd w:val="clear" w:color="auto" w:fill="FFFFFF"/>
        <w:spacing w:line="440" w:lineRule="exact"/>
        <w:ind w:left="465"/>
        <w:jc w:val="left"/>
        <w:rPr>
          <w:rFonts w:asciiTheme="minorEastAsia" w:eastAsiaTheme="minorEastAsia" w:hAnsiTheme="minorEastAsia" w:cs="宋体"/>
          <w:color w:val="333333"/>
          <w:kern w:val="0"/>
          <w:sz w:val="24"/>
        </w:rPr>
      </w:pPr>
      <w:r w:rsidRPr="00C948CF">
        <w:rPr>
          <w:rFonts w:asciiTheme="minorEastAsia" w:eastAsiaTheme="minorEastAsia" w:hAnsiTheme="minorEastAsia" w:cs="宋体" w:hint="eastAsia"/>
          <w:color w:val="333333"/>
          <w:kern w:val="0"/>
          <w:sz w:val="24"/>
        </w:rPr>
        <w:t>2.对报价不高于最高限价的所有</w:t>
      </w:r>
      <w:r w:rsidR="00536C37">
        <w:rPr>
          <w:rFonts w:asciiTheme="minorEastAsia" w:eastAsiaTheme="minorEastAsia" w:hAnsiTheme="minorEastAsia" w:cs="宋体" w:hint="eastAsia"/>
          <w:color w:val="333333"/>
          <w:kern w:val="0"/>
          <w:sz w:val="24"/>
        </w:rPr>
        <w:t>报</w:t>
      </w:r>
      <w:r w:rsidRPr="00C948CF">
        <w:rPr>
          <w:rFonts w:asciiTheme="minorEastAsia" w:eastAsiaTheme="minorEastAsia" w:hAnsiTheme="minorEastAsia" w:cs="宋体" w:hint="eastAsia"/>
          <w:color w:val="333333"/>
          <w:kern w:val="0"/>
          <w:sz w:val="24"/>
        </w:rPr>
        <w:t>价人的报价文件，进入符合性审查。</w:t>
      </w:r>
    </w:p>
    <w:p w:rsidR="00C948CF" w:rsidRPr="00C948CF" w:rsidRDefault="00C948CF" w:rsidP="008A3904">
      <w:pPr>
        <w:widowControl/>
        <w:shd w:val="clear" w:color="auto" w:fill="FFFFFF"/>
        <w:spacing w:line="440" w:lineRule="exact"/>
        <w:ind w:firstLine="480"/>
        <w:jc w:val="left"/>
        <w:rPr>
          <w:rFonts w:asciiTheme="minorEastAsia" w:eastAsiaTheme="minorEastAsia" w:hAnsiTheme="minorEastAsia" w:cs="宋体"/>
          <w:color w:val="333333"/>
          <w:kern w:val="0"/>
          <w:sz w:val="24"/>
        </w:rPr>
      </w:pPr>
      <w:r w:rsidRPr="00C948CF">
        <w:rPr>
          <w:rFonts w:asciiTheme="minorEastAsia" w:eastAsiaTheme="minorEastAsia" w:hAnsiTheme="minorEastAsia" w:cs="宋体" w:hint="eastAsia"/>
          <w:color w:val="333333"/>
          <w:kern w:val="0"/>
          <w:sz w:val="24"/>
        </w:rPr>
        <w:t>3.符合性审查合格的</w:t>
      </w:r>
      <w:r w:rsidR="00536C37">
        <w:rPr>
          <w:rFonts w:asciiTheme="minorEastAsia" w:eastAsiaTheme="minorEastAsia" w:hAnsiTheme="minorEastAsia" w:cs="宋体" w:hint="eastAsia"/>
          <w:color w:val="333333"/>
          <w:kern w:val="0"/>
          <w:sz w:val="24"/>
        </w:rPr>
        <w:t>报</w:t>
      </w:r>
      <w:r w:rsidRPr="00C948CF">
        <w:rPr>
          <w:rFonts w:asciiTheme="minorEastAsia" w:eastAsiaTheme="minorEastAsia" w:hAnsiTheme="minorEastAsia" w:cs="宋体" w:hint="eastAsia"/>
          <w:color w:val="333333"/>
          <w:kern w:val="0"/>
          <w:sz w:val="24"/>
        </w:rPr>
        <w:t>价人中，报价最低的成为第一成交候选人，报价次低的成为第二成交候选人，依次类推。当报价相同时以公司注册资本金高低排序。</w:t>
      </w:r>
    </w:p>
    <w:p w:rsidR="00C948CF" w:rsidRPr="00C948CF" w:rsidRDefault="00C948CF" w:rsidP="008A3904">
      <w:pPr>
        <w:widowControl/>
        <w:shd w:val="clear" w:color="auto" w:fill="FFFFFF"/>
        <w:spacing w:line="440" w:lineRule="exact"/>
        <w:ind w:firstLine="480"/>
        <w:jc w:val="left"/>
        <w:rPr>
          <w:rFonts w:asciiTheme="minorEastAsia" w:eastAsiaTheme="minorEastAsia" w:hAnsiTheme="minorEastAsia" w:cs="宋体"/>
          <w:color w:val="333333"/>
          <w:kern w:val="0"/>
          <w:sz w:val="24"/>
        </w:rPr>
      </w:pPr>
      <w:r w:rsidRPr="00C948CF">
        <w:rPr>
          <w:rFonts w:asciiTheme="minorEastAsia" w:eastAsiaTheme="minorEastAsia" w:hAnsiTheme="minorEastAsia" w:cs="宋体" w:hint="eastAsia"/>
          <w:color w:val="333333"/>
          <w:kern w:val="0"/>
          <w:sz w:val="24"/>
        </w:rPr>
        <w:lastRenderedPageBreak/>
        <w:t>4.因比价小组作否决处理，导致有效服务商不足三个的，比价小组应当否决所有报价文件。</w:t>
      </w:r>
    </w:p>
    <w:p w:rsidR="00EC2141" w:rsidRDefault="00A40348">
      <w:pPr>
        <w:spacing w:line="440" w:lineRule="exact"/>
        <w:jc w:val="right"/>
        <w:rPr>
          <w:rFonts w:ascii="宋体" w:hAnsi="宋体"/>
          <w:color w:val="0000FF"/>
          <w:kern w:val="0"/>
          <w:sz w:val="24"/>
          <w:szCs w:val="21"/>
        </w:rPr>
      </w:pPr>
      <w:r>
        <w:rPr>
          <w:rFonts w:ascii="宋体" w:hAnsi="宋体" w:hint="eastAsia"/>
          <w:color w:val="0000FF"/>
          <w:kern w:val="0"/>
          <w:sz w:val="24"/>
          <w:szCs w:val="21"/>
        </w:rPr>
        <w:t xml:space="preserve">  </w:t>
      </w:r>
    </w:p>
    <w:p w:rsidR="00EC2141" w:rsidRDefault="00A40348">
      <w:pPr>
        <w:spacing w:line="440" w:lineRule="exact"/>
        <w:jc w:val="right"/>
        <w:rPr>
          <w:rFonts w:ascii="宋体" w:hAnsi="宋体" w:cs="宋体"/>
          <w:sz w:val="24"/>
          <w:szCs w:val="21"/>
        </w:rPr>
      </w:pPr>
      <w:r>
        <w:rPr>
          <w:rFonts w:ascii="宋体" w:hAnsi="宋体" w:cs="宋体" w:hint="eastAsia"/>
          <w:sz w:val="24"/>
          <w:szCs w:val="21"/>
        </w:rPr>
        <w:t>重庆国际复合材料股份有限公司</w:t>
      </w:r>
    </w:p>
    <w:p w:rsidR="00EC2141" w:rsidRDefault="00A40348">
      <w:pPr>
        <w:wordWrap w:val="0"/>
        <w:spacing w:line="440" w:lineRule="exact"/>
        <w:jc w:val="right"/>
        <w:rPr>
          <w:rFonts w:ascii="宋体" w:hAnsi="宋体" w:cs="宋体"/>
          <w:sz w:val="24"/>
          <w:szCs w:val="21"/>
        </w:rPr>
      </w:pPr>
      <w:r>
        <w:rPr>
          <w:rFonts w:ascii="宋体" w:hAnsi="宋体" w:cs="宋体" w:hint="eastAsia"/>
          <w:sz w:val="24"/>
          <w:szCs w:val="21"/>
        </w:rPr>
        <w:t xml:space="preserve">2025年 </w:t>
      </w:r>
      <w:r w:rsidR="003A7A89">
        <w:rPr>
          <w:rFonts w:ascii="宋体" w:hAnsi="宋体" w:cs="宋体"/>
          <w:sz w:val="24"/>
          <w:szCs w:val="21"/>
        </w:rPr>
        <w:t>7</w:t>
      </w:r>
      <w:r w:rsidR="00A86957">
        <w:rPr>
          <w:rFonts w:ascii="宋体" w:hAnsi="宋体" w:cs="宋体"/>
          <w:sz w:val="24"/>
          <w:szCs w:val="21"/>
        </w:rPr>
        <w:t xml:space="preserve"> </w:t>
      </w:r>
      <w:r>
        <w:rPr>
          <w:rFonts w:ascii="宋体" w:hAnsi="宋体" w:cs="宋体" w:hint="eastAsia"/>
          <w:sz w:val="24"/>
          <w:szCs w:val="21"/>
        </w:rPr>
        <w:t xml:space="preserve">月  </w:t>
      </w:r>
      <w:r w:rsidR="008A3904">
        <w:rPr>
          <w:rFonts w:ascii="宋体" w:hAnsi="宋体" w:cs="宋体"/>
          <w:sz w:val="24"/>
          <w:szCs w:val="21"/>
        </w:rPr>
        <w:t>1</w:t>
      </w:r>
      <w:r w:rsidR="003A7A89">
        <w:rPr>
          <w:rFonts w:ascii="宋体" w:hAnsi="宋体" w:cs="宋体"/>
          <w:sz w:val="24"/>
          <w:szCs w:val="21"/>
        </w:rPr>
        <w:t>8</w:t>
      </w:r>
      <w:r w:rsidR="00960B4C">
        <w:rPr>
          <w:rFonts w:ascii="宋体" w:hAnsi="宋体" w:cs="宋体"/>
          <w:sz w:val="24"/>
          <w:szCs w:val="21"/>
        </w:rPr>
        <w:t xml:space="preserve"> </w:t>
      </w:r>
      <w:r>
        <w:rPr>
          <w:rFonts w:ascii="宋体" w:hAnsi="宋体" w:cs="宋体" w:hint="eastAsia"/>
          <w:sz w:val="24"/>
          <w:szCs w:val="21"/>
        </w:rPr>
        <w:t xml:space="preserve"> 日</w:t>
      </w:r>
    </w:p>
    <w:p w:rsidR="00EC2141" w:rsidRDefault="00EC2141">
      <w:pPr>
        <w:rPr>
          <w:rFonts w:ascii="宋体" w:hAnsi="宋体"/>
          <w:sz w:val="24"/>
        </w:rPr>
        <w:sectPr w:rsidR="00EC2141">
          <w:pgSz w:w="11906" w:h="16838"/>
          <w:pgMar w:top="1440" w:right="1800" w:bottom="1440" w:left="1800" w:header="851" w:footer="992" w:gutter="0"/>
          <w:cols w:space="720"/>
          <w:docGrid w:type="lines" w:linePitch="312"/>
        </w:sectPr>
      </w:pPr>
    </w:p>
    <w:p w:rsidR="00EC2141" w:rsidRDefault="00A40348">
      <w:pPr>
        <w:spacing w:beforeLines="75" w:before="180" w:afterLines="100" w:after="240"/>
        <w:jc w:val="center"/>
        <w:rPr>
          <w:rFonts w:ascii="宋体" w:hAnsi="宋体" w:cs="Arial"/>
          <w:b/>
          <w:color w:val="000000"/>
          <w:sz w:val="44"/>
          <w:szCs w:val="44"/>
        </w:rPr>
      </w:pPr>
      <w:r>
        <w:rPr>
          <w:rFonts w:ascii="宋体" w:hAnsi="宋体" w:cs="Arial" w:hint="eastAsia"/>
          <w:b/>
          <w:color w:val="000000"/>
          <w:sz w:val="44"/>
          <w:szCs w:val="44"/>
        </w:rPr>
        <w:lastRenderedPageBreak/>
        <w:t>法定代表人授权书</w:t>
      </w:r>
    </w:p>
    <w:p w:rsidR="00EC2141" w:rsidRDefault="00A40348">
      <w:pPr>
        <w:spacing w:line="480" w:lineRule="auto"/>
        <w:ind w:firstLineChars="200" w:firstLine="480"/>
        <w:jc w:val="left"/>
        <w:rPr>
          <w:rFonts w:ascii="宋体" w:hAnsi="宋体"/>
          <w:color w:val="000000"/>
          <w:sz w:val="24"/>
        </w:rPr>
      </w:pPr>
      <w:r>
        <w:rPr>
          <w:rFonts w:ascii="宋体" w:hAnsi="宋体" w:hint="eastAsia"/>
          <w:color w:val="000000"/>
          <w:sz w:val="24"/>
        </w:rPr>
        <w:t>本授权书声明：注册于</w:t>
      </w:r>
      <w:r>
        <w:rPr>
          <w:rFonts w:ascii="宋体" w:hAnsi="宋体"/>
          <w:color w:val="000000"/>
          <w:sz w:val="24"/>
          <w:u w:val="single"/>
        </w:rPr>
        <w:t xml:space="preserve">                           </w:t>
      </w:r>
      <w:r>
        <w:rPr>
          <w:rFonts w:ascii="宋体" w:hAnsi="宋体" w:hint="eastAsia"/>
          <w:color w:val="000000"/>
          <w:sz w:val="24"/>
        </w:rPr>
        <w:t>（</w:t>
      </w:r>
      <w:r>
        <w:rPr>
          <w:rFonts w:ascii="宋体" w:hAnsi="宋体" w:hint="eastAsia"/>
          <w:i/>
          <w:color w:val="000000"/>
          <w:sz w:val="24"/>
        </w:rPr>
        <w:t>供应商注册地址</w:t>
      </w:r>
      <w:r>
        <w:rPr>
          <w:rFonts w:ascii="宋体" w:hAnsi="宋体" w:hint="eastAsia"/>
          <w:color w:val="000000"/>
          <w:sz w:val="24"/>
        </w:rPr>
        <w:t>）的（</w:t>
      </w:r>
      <w:r>
        <w:rPr>
          <w:rFonts w:ascii="宋体" w:hAnsi="宋体" w:hint="eastAsia"/>
          <w:i/>
          <w:color w:val="000000"/>
          <w:sz w:val="24"/>
        </w:rPr>
        <w:t>供应商名称</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rPr>
        <w:t>的（</w:t>
      </w:r>
      <w:r>
        <w:rPr>
          <w:rFonts w:ascii="宋体" w:hAnsi="宋体" w:hint="eastAsia"/>
          <w:i/>
          <w:color w:val="000000"/>
          <w:sz w:val="24"/>
        </w:rPr>
        <w:t>法定代表人姓名、职务</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rPr>
        <w:t>授权 （</w:t>
      </w:r>
      <w:r>
        <w:rPr>
          <w:rFonts w:ascii="宋体" w:hAnsi="宋体" w:hint="eastAsia"/>
          <w:i/>
          <w:color w:val="000000"/>
          <w:sz w:val="24"/>
        </w:rPr>
        <w:t>单位名称</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rPr>
        <w:t>的</w:t>
      </w:r>
      <w:r>
        <w:rPr>
          <w:rFonts w:ascii="宋体" w:hAnsi="宋体"/>
          <w:color w:val="000000"/>
          <w:sz w:val="24"/>
          <w:u w:val="single"/>
        </w:rPr>
        <w:t xml:space="preserve">                           </w:t>
      </w:r>
      <w:r>
        <w:rPr>
          <w:rFonts w:ascii="宋体" w:hAnsi="宋体" w:hint="eastAsia"/>
          <w:color w:val="000000"/>
          <w:sz w:val="24"/>
        </w:rPr>
        <w:t>（</w:t>
      </w:r>
      <w:r>
        <w:rPr>
          <w:rFonts w:ascii="宋体" w:hAnsi="宋体" w:hint="eastAsia"/>
          <w:i/>
          <w:color w:val="000000"/>
          <w:sz w:val="24"/>
        </w:rPr>
        <w:t>被授权人的姓名、职务</w:t>
      </w:r>
      <w:r>
        <w:rPr>
          <w:rFonts w:ascii="宋体" w:hAnsi="宋体" w:hint="eastAsia"/>
          <w:color w:val="000000"/>
          <w:sz w:val="24"/>
        </w:rPr>
        <w:t>）为</w:t>
      </w:r>
      <w:r>
        <w:rPr>
          <w:rFonts w:ascii="宋体" w:hAnsi="宋体"/>
          <w:color w:val="000000"/>
          <w:sz w:val="24"/>
        </w:rPr>
        <w:t>(</w:t>
      </w:r>
      <w:r>
        <w:rPr>
          <w:rFonts w:ascii="宋体" w:hAnsi="宋体" w:hint="eastAsia"/>
          <w:i/>
          <w:color w:val="000000"/>
          <w:sz w:val="24"/>
        </w:rPr>
        <w:t>供应商名称</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rPr>
        <w:t>的合法代理人，就</w:t>
      </w:r>
      <w:r>
        <w:rPr>
          <w:rFonts w:ascii="宋体" w:hAnsi="宋体" w:hint="eastAsia"/>
          <w:color w:val="000000"/>
          <w:kern w:val="0"/>
          <w:sz w:val="24"/>
        </w:rPr>
        <w:t>重庆国际复合材料股份有限公司</w:t>
      </w:r>
      <w:r>
        <w:rPr>
          <w:rFonts w:ascii="宋体" w:hAnsi="宋体" w:hint="eastAsia"/>
          <w:color w:val="000000"/>
          <w:kern w:val="0"/>
          <w:sz w:val="24"/>
          <w:u w:val="single"/>
        </w:rPr>
        <w:t xml:space="preserve">                   </w:t>
      </w:r>
      <w:r>
        <w:rPr>
          <w:rFonts w:ascii="宋体" w:hAnsi="宋体" w:cs="Arial" w:hint="eastAsia"/>
          <w:color w:val="000000"/>
          <w:sz w:val="24"/>
        </w:rPr>
        <w:t>项目的</w:t>
      </w:r>
      <w:r>
        <w:rPr>
          <w:rFonts w:ascii="宋体" w:hAnsi="宋体" w:hint="eastAsia"/>
          <w:color w:val="000000"/>
          <w:sz w:val="24"/>
        </w:rPr>
        <w:t>询比价，以</w:t>
      </w:r>
      <w:r>
        <w:rPr>
          <w:rFonts w:ascii="宋体" w:hAnsi="宋体"/>
          <w:color w:val="000000"/>
          <w:sz w:val="24"/>
          <w:u w:val="single"/>
        </w:rPr>
        <w:t xml:space="preserve">                           </w:t>
      </w:r>
      <w:r>
        <w:rPr>
          <w:rFonts w:ascii="宋体" w:hAnsi="宋体" w:hint="eastAsia"/>
          <w:color w:val="000000"/>
          <w:sz w:val="24"/>
        </w:rPr>
        <w:t>（</w:t>
      </w:r>
      <w:r>
        <w:rPr>
          <w:rFonts w:ascii="宋体" w:hAnsi="宋体" w:hint="eastAsia"/>
          <w:i/>
          <w:color w:val="000000"/>
          <w:sz w:val="24"/>
        </w:rPr>
        <w:t>供应商名称</w:t>
      </w:r>
      <w:r>
        <w:rPr>
          <w:rFonts w:ascii="宋体" w:hAnsi="宋体" w:hint="eastAsia"/>
          <w:color w:val="000000"/>
          <w:sz w:val="24"/>
        </w:rPr>
        <w:t>）的名义处理一切与之有关的事务。被授权人无转委托权。</w:t>
      </w:r>
    </w:p>
    <w:p w:rsidR="00EC2141" w:rsidRDefault="00A40348">
      <w:pPr>
        <w:spacing w:line="480" w:lineRule="auto"/>
        <w:ind w:firstLineChars="200" w:firstLine="480"/>
        <w:rPr>
          <w:rFonts w:ascii="宋体" w:hAnsi="宋体"/>
          <w:color w:val="000000"/>
          <w:sz w:val="24"/>
        </w:rPr>
      </w:pPr>
      <w:r>
        <w:rPr>
          <w:rFonts w:ascii="宋体" w:hAnsi="宋体" w:hint="eastAsia"/>
          <w:color w:val="000000"/>
          <w:sz w:val="24"/>
        </w:rPr>
        <w:t>本授权书于</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日签字生效。</w:t>
      </w:r>
    </w:p>
    <w:p w:rsidR="00EC2141" w:rsidRDefault="00EC2141">
      <w:pPr>
        <w:spacing w:line="480" w:lineRule="auto"/>
        <w:rPr>
          <w:rFonts w:ascii="宋体" w:hAnsi="宋体"/>
          <w:color w:val="000000"/>
          <w:sz w:val="24"/>
        </w:rPr>
      </w:pPr>
    </w:p>
    <w:p w:rsidR="00EC2141" w:rsidRDefault="00A40348">
      <w:pPr>
        <w:spacing w:line="480" w:lineRule="auto"/>
        <w:rPr>
          <w:rFonts w:ascii="宋体" w:hAnsi="宋体"/>
          <w:color w:val="000000"/>
          <w:sz w:val="24"/>
          <w:u w:val="single"/>
        </w:rPr>
      </w:pPr>
      <w:r>
        <w:rPr>
          <w:rFonts w:ascii="宋体" w:hAnsi="宋体" w:hint="eastAsia"/>
          <w:color w:val="000000"/>
          <w:sz w:val="24"/>
        </w:rPr>
        <w:t>法定代表人签字：</w:t>
      </w:r>
      <w:r>
        <w:rPr>
          <w:rFonts w:ascii="宋体" w:hAnsi="宋体" w:hint="eastAsia"/>
          <w:color w:val="000000"/>
          <w:sz w:val="24"/>
          <w:u w:val="single"/>
        </w:rPr>
        <w:t xml:space="preserve">                            </w:t>
      </w:r>
    </w:p>
    <w:p w:rsidR="00EC2141" w:rsidRDefault="00A40348">
      <w:pPr>
        <w:spacing w:line="480" w:lineRule="auto"/>
        <w:rPr>
          <w:rFonts w:ascii="宋体" w:hAnsi="宋体"/>
          <w:color w:val="000000"/>
          <w:sz w:val="24"/>
          <w:u w:val="single"/>
        </w:rPr>
      </w:pPr>
      <w:r>
        <w:rPr>
          <w:rFonts w:ascii="宋体" w:hAnsi="宋体" w:hint="eastAsia"/>
          <w:color w:val="000000"/>
          <w:sz w:val="24"/>
        </w:rPr>
        <w:t>被授权人签字：</w:t>
      </w:r>
      <w:r>
        <w:rPr>
          <w:rFonts w:ascii="宋体" w:hAnsi="宋体" w:hint="eastAsia"/>
          <w:color w:val="000000"/>
          <w:sz w:val="24"/>
          <w:u w:val="single"/>
        </w:rPr>
        <w:t xml:space="preserve">                              </w:t>
      </w:r>
    </w:p>
    <w:p w:rsidR="00EC2141" w:rsidRDefault="00EC2141">
      <w:pPr>
        <w:rPr>
          <w:rFonts w:ascii="宋体" w:hAnsi="宋体"/>
          <w:color w:val="000000"/>
        </w:rPr>
      </w:pPr>
    </w:p>
    <w:p w:rsidR="00EC2141" w:rsidRDefault="00A40348">
      <w:pPr>
        <w:spacing w:line="360" w:lineRule="auto"/>
        <w:rPr>
          <w:rFonts w:ascii="宋体" w:hAnsi="宋体"/>
          <w:color w:val="000000"/>
          <w:sz w:val="24"/>
        </w:rPr>
      </w:pPr>
      <w:r>
        <w:rPr>
          <w:rFonts w:ascii="宋体" w:hAnsi="宋体" w:hint="eastAsia"/>
          <w:color w:val="000000"/>
          <w:sz w:val="24"/>
        </w:rPr>
        <w:t>供应商名称：</w:t>
      </w:r>
      <w:r>
        <w:rPr>
          <w:rFonts w:ascii="宋体" w:hAnsi="宋体" w:hint="eastAsia"/>
          <w:color w:val="000000"/>
          <w:sz w:val="24"/>
          <w:u w:val="single"/>
        </w:rPr>
        <w:t xml:space="preserve">                       </w:t>
      </w:r>
      <w:r>
        <w:rPr>
          <w:rFonts w:ascii="宋体" w:hAnsi="宋体" w:hint="eastAsia"/>
          <w:color w:val="000000"/>
          <w:sz w:val="24"/>
        </w:rPr>
        <w:t>（盖公章）</w:t>
      </w:r>
    </w:p>
    <w:p w:rsidR="00EC2141" w:rsidRDefault="00EC2141">
      <w:pPr>
        <w:spacing w:line="360" w:lineRule="auto"/>
        <w:rPr>
          <w:rFonts w:ascii="宋体" w:hAnsi="宋体"/>
          <w:color w:val="000000"/>
          <w:sz w:val="24"/>
        </w:rPr>
      </w:pPr>
    </w:p>
    <w:p w:rsidR="00EC2141" w:rsidRDefault="00A40348">
      <w:pPr>
        <w:spacing w:line="360" w:lineRule="auto"/>
        <w:rPr>
          <w:rFonts w:ascii="宋体" w:hAnsi="宋体"/>
          <w:szCs w:val="21"/>
        </w:rPr>
      </w:pPr>
      <w:r>
        <w:rPr>
          <w:rFonts w:ascii="宋体" w:hAnsi="宋体" w:hint="eastAsia"/>
          <w:color w:val="000000"/>
          <w:sz w:val="24"/>
        </w:rPr>
        <w:t xml:space="preserve">日期：     年    月 </w:t>
      </w:r>
      <w:r>
        <w:rPr>
          <w:rFonts w:ascii="宋体" w:hAnsi="宋体"/>
          <w:color w:val="000000"/>
          <w:sz w:val="24"/>
        </w:rPr>
        <w:t xml:space="preserve">  </w:t>
      </w:r>
      <w:r>
        <w:rPr>
          <w:rFonts w:ascii="宋体" w:hAnsi="宋体" w:hint="eastAsia"/>
          <w:color w:val="000000"/>
          <w:sz w:val="24"/>
        </w:rPr>
        <w:t>日</w:t>
      </w:r>
    </w:p>
    <w:p w:rsidR="00EC2141" w:rsidRDefault="00EC2141">
      <w:pPr>
        <w:spacing w:line="360" w:lineRule="auto"/>
        <w:rPr>
          <w:rFonts w:ascii="宋体" w:hAnsi="宋体"/>
          <w:sz w:val="24"/>
        </w:rPr>
      </w:pPr>
    </w:p>
    <w:p w:rsidR="00EC2141" w:rsidRDefault="00EC2141"/>
    <w:p w:rsidR="00EC2141" w:rsidRDefault="00EC2141">
      <w:pPr>
        <w:pStyle w:val="a0"/>
      </w:pPr>
    </w:p>
    <w:p w:rsidR="00EC2141" w:rsidRDefault="00EC2141"/>
    <w:p w:rsidR="00EC2141" w:rsidRDefault="00EC2141">
      <w:pPr>
        <w:pStyle w:val="a0"/>
      </w:pPr>
    </w:p>
    <w:p w:rsidR="00EC2141" w:rsidRDefault="00EC2141"/>
    <w:p w:rsidR="00EC2141" w:rsidRDefault="00EC2141">
      <w:pPr>
        <w:pStyle w:val="a0"/>
      </w:pPr>
    </w:p>
    <w:p w:rsidR="00EC2141" w:rsidRDefault="00EC2141"/>
    <w:p w:rsidR="00EC2141" w:rsidRDefault="00EC2141">
      <w:pPr>
        <w:pStyle w:val="a0"/>
      </w:pPr>
    </w:p>
    <w:p w:rsidR="00EC2141" w:rsidRDefault="00EC2141"/>
    <w:p w:rsidR="00EC2141" w:rsidRDefault="00EC2141">
      <w:pPr>
        <w:pStyle w:val="a0"/>
      </w:pPr>
    </w:p>
    <w:p w:rsidR="00EC2141" w:rsidRDefault="00EC2141"/>
    <w:p w:rsidR="00EC2141" w:rsidRDefault="00EC2141">
      <w:pPr>
        <w:pStyle w:val="a0"/>
      </w:pPr>
    </w:p>
    <w:p w:rsidR="00EC2141" w:rsidRDefault="00EC2141"/>
    <w:p w:rsidR="00EC2141" w:rsidRDefault="00EC2141">
      <w:pPr>
        <w:pStyle w:val="a0"/>
      </w:pPr>
    </w:p>
    <w:p w:rsidR="00EC2141" w:rsidRDefault="00EC2141"/>
    <w:p w:rsidR="00EC2141" w:rsidRDefault="00EC2141">
      <w:pPr>
        <w:pStyle w:val="a0"/>
      </w:pPr>
    </w:p>
    <w:p w:rsidR="00EC2141" w:rsidRDefault="00EC2141"/>
    <w:sectPr w:rsidR="00EC2141">
      <w:headerReference w:type="default" r:id="rId9"/>
      <w:pgSz w:w="11907" w:h="16839"/>
      <w:pgMar w:top="1134" w:right="1134" w:bottom="1134" w:left="1134" w:header="567" w:footer="56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B1E" w:rsidRDefault="00844B1E">
      <w:r>
        <w:separator/>
      </w:r>
    </w:p>
  </w:endnote>
  <w:endnote w:type="continuationSeparator" w:id="0">
    <w:p w:rsidR="00844B1E" w:rsidRDefault="0084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B1E" w:rsidRDefault="00844B1E">
      <w:r>
        <w:separator/>
      </w:r>
    </w:p>
  </w:footnote>
  <w:footnote w:type="continuationSeparator" w:id="0">
    <w:p w:rsidR="00844B1E" w:rsidRDefault="00844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141" w:rsidRDefault="00A40348">
    <w:pPr>
      <w:pStyle w:val="a5"/>
      <w:pBdr>
        <w:bottom w:val="thinThickMediumGap" w:sz="18" w:space="1" w:color="auto"/>
      </w:pBdr>
      <w:jc w:val="left"/>
      <w:rPr>
        <w:kern w:val="18"/>
      </w:rPr>
    </w:pPr>
    <w:r>
      <w:rPr>
        <w:rFonts w:hint="eastAsia"/>
        <w:kern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3BB9AB"/>
    <w:multiLevelType w:val="singleLevel"/>
    <w:tmpl w:val="923BB9AB"/>
    <w:lvl w:ilvl="0">
      <w:start w:val="1"/>
      <w:numFmt w:val="decimal"/>
      <w:suff w:val="nothing"/>
      <w:lvlText w:val="（%1）"/>
      <w:lvlJc w:val="left"/>
    </w:lvl>
  </w:abstractNum>
  <w:abstractNum w:abstractNumId="1">
    <w:nsid w:val="944572F0"/>
    <w:multiLevelType w:val="singleLevel"/>
    <w:tmpl w:val="944572F0"/>
    <w:lvl w:ilvl="0">
      <w:start w:val="1"/>
      <w:numFmt w:val="decimal"/>
      <w:suff w:val="nothing"/>
      <w:lvlText w:val="（%1）"/>
      <w:lvlJc w:val="left"/>
    </w:lvl>
  </w:abstractNum>
  <w:abstractNum w:abstractNumId="2">
    <w:nsid w:val="013626F1"/>
    <w:multiLevelType w:val="hybridMultilevel"/>
    <w:tmpl w:val="4FB08380"/>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19993442"/>
    <w:multiLevelType w:val="hybridMultilevel"/>
    <w:tmpl w:val="39667700"/>
    <w:lvl w:ilvl="0" w:tplc="3398AB9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9765B38"/>
    <w:multiLevelType w:val="hybridMultilevel"/>
    <w:tmpl w:val="F2820736"/>
    <w:lvl w:ilvl="0" w:tplc="4A562D2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AC5F95"/>
    <w:multiLevelType w:val="singleLevel"/>
    <w:tmpl w:val="2CAC5F95"/>
    <w:lvl w:ilvl="0">
      <w:start w:val="4"/>
      <w:numFmt w:val="chineseCounting"/>
      <w:suff w:val="nothing"/>
      <w:lvlText w:val="%1、"/>
      <w:lvlJc w:val="left"/>
      <w:rPr>
        <w:rFonts w:hint="eastAsia"/>
        <w:lang w:val="en-US"/>
      </w:rPr>
    </w:lvl>
  </w:abstractNum>
  <w:abstractNum w:abstractNumId="6">
    <w:nsid w:val="301F4966"/>
    <w:multiLevelType w:val="hybridMultilevel"/>
    <w:tmpl w:val="4FB08380"/>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335177F2"/>
    <w:multiLevelType w:val="hybridMultilevel"/>
    <w:tmpl w:val="4FB08380"/>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442168CF"/>
    <w:multiLevelType w:val="hybridMultilevel"/>
    <w:tmpl w:val="16D688F6"/>
    <w:lvl w:ilvl="0" w:tplc="6CCAF89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47885D59"/>
    <w:multiLevelType w:val="hybridMultilevel"/>
    <w:tmpl w:val="4FB08380"/>
    <w:lvl w:ilvl="0" w:tplc="FFFFFFFF">
      <w:start w:val="1"/>
      <w:numFmt w:val="decimal"/>
      <w:lvlText w:val="%1."/>
      <w:lvlJc w:val="left"/>
      <w:pPr>
        <w:ind w:left="704" w:hanging="420"/>
      </w:pPr>
    </w:lvl>
    <w:lvl w:ilvl="1" w:tplc="FFFFFFFF" w:tentative="1">
      <w:start w:val="1"/>
      <w:numFmt w:val="lowerLetter"/>
      <w:lvlText w:val="%2)"/>
      <w:lvlJc w:val="left"/>
      <w:pPr>
        <w:ind w:left="1124" w:hanging="420"/>
      </w:pPr>
    </w:lvl>
    <w:lvl w:ilvl="2" w:tplc="FFFFFFFF" w:tentative="1">
      <w:start w:val="1"/>
      <w:numFmt w:val="lowerRoman"/>
      <w:lvlText w:val="%3."/>
      <w:lvlJc w:val="right"/>
      <w:pPr>
        <w:ind w:left="1544" w:hanging="420"/>
      </w:pPr>
    </w:lvl>
    <w:lvl w:ilvl="3" w:tplc="FFFFFFFF" w:tentative="1">
      <w:start w:val="1"/>
      <w:numFmt w:val="decimal"/>
      <w:lvlText w:val="%4."/>
      <w:lvlJc w:val="left"/>
      <w:pPr>
        <w:ind w:left="1964" w:hanging="420"/>
      </w:pPr>
    </w:lvl>
    <w:lvl w:ilvl="4" w:tplc="FFFFFFFF" w:tentative="1">
      <w:start w:val="1"/>
      <w:numFmt w:val="lowerLetter"/>
      <w:lvlText w:val="%5)"/>
      <w:lvlJc w:val="left"/>
      <w:pPr>
        <w:ind w:left="2384" w:hanging="420"/>
      </w:pPr>
    </w:lvl>
    <w:lvl w:ilvl="5" w:tplc="FFFFFFFF" w:tentative="1">
      <w:start w:val="1"/>
      <w:numFmt w:val="lowerRoman"/>
      <w:lvlText w:val="%6."/>
      <w:lvlJc w:val="right"/>
      <w:pPr>
        <w:ind w:left="2804" w:hanging="420"/>
      </w:pPr>
    </w:lvl>
    <w:lvl w:ilvl="6" w:tplc="FFFFFFFF" w:tentative="1">
      <w:start w:val="1"/>
      <w:numFmt w:val="decimal"/>
      <w:lvlText w:val="%7."/>
      <w:lvlJc w:val="left"/>
      <w:pPr>
        <w:ind w:left="3224" w:hanging="420"/>
      </w:pPr>
    </w:lvl>
    <w:lvl w:ilvl="7" w:tplc="FFFFFFFF" w:tentative="1">
      <w:start w:val="1"/>
      <w:numFmt w:val="lowerLetter"/>
      <w:lvlText w:val="%8)"/>
      <w:lvlJc w:val="left"/>
      <w:pPr>
        <w:ind w:left="3644" w:hanging="420"/>
      </w:pPr>
    </w:lvl>
    <w:lvl w:ilvl="8" w:tplc="FFFFFFFF" w:tentative="1">
      <w:start w:val="1"/>
      <w:numFmt w:val="lowerRoman"/>
      <w:lvlText w:val="%9."/>
      <w:lvlJc w:val="right"/>
      <w:pPr>
        <w:ind w:left="4064" w:hanging="420"/>
      </w:pPr>
    </w:lvl>
  </w:abstractNum>
  <w:abstractNum w:abstractNumId="10">
    <w:nsid w:val="511E2945"/>
    <w:multiLevelType w:val="hybridMultilevel"/>
    <w:tmpl w:val="026C45A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2A2B154"/>
    <w:multiLevelType w:val="singleLevel"/>
    <w:tmpl w:val="62A2B154"/>
    <w:lvl w:ilvl="0">
      <w:start w:val="1"/>
      <w:numFmt w:val="decimal"/>
      <w:suff w:val="nothing"/>
      <w:lvlText w:val="（%1）"/>
      <w:lvlJc w:val="left"/>
    </w:lvl>
  </w:abstractNum>
  <w:abstractNum w:abstractNumId="12">
    <w:nsid w:val="68D45B57"/>
    <w:multiLevelType w:val="hybridMultilevel"/>
    <w:tmpl w:val="C8D8A66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8A17D2A"/>
    <w:multiLevelType w:val="singleLevel"/>
    <w:tmpl w:val="78A17D2A"/>
    <w:lvl w:ilvl="0">
      <w:start w:val="1"/>
      <w:numFmt w:val="chineseCounting"/>
      <w:suff w:val="nothing"/>
      <w:lvlText w:val="%1、"/>
      <w:lvlJc w:val="left"/>
      <w:rPr>
        <w:rFonts w:hint="eastAsia"/>
      </w:rPr>
    </w:lvl>
  </w:abstractNum>
  <w:abstractNum w:abstractNumId="14">
    <w:nsid w:val="7C2A3B1E"/>
    <w:multiLevelType w:val="hybridMultilevel"/>
    <w:tmpl w:val="4FB08380"/>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3"/>
  </w:num>
  <w:num w:numId="2">
    <w:abstractNumId w:val="5"/>
  </w:num>
  <w:num w:numId="3">
    <w:abstractNumId w:val="11"/>
  </w:num>
  <w:num w:numId="4">
    <w:abstractNumId w:val="0"/>
  </w:num>
  <w:num w:numId="5">
    <w:abstractNumId w:val="1"/>
  </w:num>
  <w:num w:numId="6">
    <w:abstractNumId w:val="2"/>
  </w:num>
  <w:num w:numId="7">
    <w:abstractNumId w:val="3"/>
  </w:num>
  <w:num w:numId="8">
    <w:abstractNumId w:val="10"/>
  </w:num>
  <w:num w:numId="9">
    <w:abstractNumId w:val="8"/>
  </w:num>
  <w:num w:numId="10">
    <w:abstractNumId w:val="6"/>
  </w:num>
  <w:num w:numId="11">
    <w:abstractNumId w:val="7"/>
  </w:num>
  <w:num w:numId="12">
    <w:abstractNumId w:val="14"/>
  </w:num>
  <w:num w:numId="13">
    <w:abstractNumId w:val="12"/>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141"/>
    <w:rsid w:val="00034151"/>
    <w:rsid w:val="00054F87"/>
    <w:rsid w:val="00126091"/>
    <w:rsid w:val="001A3FBC"/>
    <w:rsid w:val="001C19C9"/>
    <w:rsid w:val="001D5762"/>
    <w:rsid w:val="001E407C"/>
    <w:rsid w:val="00257EA0"/>
    <w:rsid w:val="002F1896"/>
    <w:rsid w:val="00371434"/>
    <w:rsid w:val="00376E6E"/>
    <w:rsid w:val="00394372"/>
    <w:rsid w:val="003A6D98"/>
    <w:rsid w:val="003A7A89"/>
    <w:rsid w:val="003C0F9F"/>
    <w:rsid w:val="004611EB"/>
    <w:rsid w:val="00475C23"/>
    <w:rsid w:val="004D1A44"/>
    <w:rsid w:val="004E45CC"/>
    <w:rsid w:val="004E5443"/>
    <w:rsid w:val="00503C5E"/>
    <w:rsid w:val="00536C37"/>
    <w:rsid w:val="00552A4C"/>
    <w:rsid w:val="005609A8"/>
    <w:rsid w:val="00573088"/>
    <w:rsid w:val="005B522F"/>
    <w:rsid w:val="005D1F1F"/>
    <w:rsid w:val="005D22D7"/>
    <w:rsid w:val="00615A99"/>
    <w:rsid w:val="0063544F"/>
    <w:rsid w:val="006A4CCB"/>
    <w:rsid w:val="006A70C0"/>
    <w:rsid w:val="006B6A21"/>
    <w:rsid w:val="006E46AA"/>
    <w:rsid w:val="007247C1"/>
    <w:rsid w:val="00844B1E"/>
    <w:rsid w:val="008457C2"/>
    <w:rsid w:val="0087259A"/>
    <w:rsid w:val="00877DE3"/>
    <w:rsid w:val="008A3904"/>
    <w:rsid w:val="008D0F9A"/>
    <w:rsid w:val="00900784"/>
    <w:rsid w:val="00960B4C"/>
    <w:rsid w:val="00A24D8D"/>
    <w:rsid w:val="00A27969"/>
    <w:rsid w:val="00A40348"/>
    <w:rsid w:val="00A604A2"/>
    <w:rsid w:val="00A74689"/>
    <w:rsid w:val="00A86957"/>
    <w:rsid w:val="00AA75BB"/>
    <w:rsid w:val="00AE59F1"/>
    <w:rsid w:val="00AF0701"/>
    <w:rsid w:val="00B314D4"/>
    <w:rsid w:val="00B32C0F"/>
    <w:rsid w:val="00B42124"/>
    <w:rsid w:val="00B6560B"/>
    <w:rsid w:val="00BA6915"/>
    <w:rsid w:val="00BF1CF4"/>
    <w:rsid w:val="00C0591A"/>
    <w:rsid w:val="00C87C1D"/>
    <w:rsid w:val="00C948CF"/>
    <w:rsid w:val="00CA3981"/>
    <w:rsid w:val="00CA4AA4"/>
    <w:rsid w:val="00CA72F9"/>
    <w:rsid w:val="00CC09B9"/>
    <w:rsid w:val="00D1663D"/>
    <w:rsid w:val="00D51043"/>
    <w:rsid w:val="00D66089"/>
    <w:rsid w:val="00DC3B1F"/>
    <w:rsid w:val="00DE73E3"/>
    <w:rsid w:val="00DF6598"/>
    <w:rsid w:val="00E62F76"/>
    <w:rsid w:val="00E74CBD"/>
    <w:rsid w:val="00EC2141"/>
    <w:rsid w:val="00EF5DD0"/>
    <w:rsid w:val="00F0233F"/>
    <w:rsid w:val="00F30DB7"/>
    <w:rsid w:val="00F36F2B"/>
    <w:rsid w:val="00F43852"/>
    <w:rsid w:val="00FB0F02"/>
    <w:rsid w:val="15C8440E"/>
    <w:rsid w:val="1C016D96"/>
    <w:rsid w:val="68505094"/>
    <w:rsid w:val="722E6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D43D25-2279-48CA-B945-530AC4D3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header"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cs="Times New Roman"/>
      <w:kern w:val="2"/>
      <w:sz w:val="21"/>
      <w:szCs w:val="24"/>
    </w:rPr>
  </w:style>
  <w:style w:type="paragraph" w:styleId="3">
    <w:name w:val="heading 3"/>
    <w:basedOn w:val="a"/>
    <w:next w:val="a"/>
    <w:link w:val="3Char"/>
    <w:semiHidden/>
    <w:unhideWhenUsed/>
    <w:qFormat/>
    <w:pPr>
      <w:autoSpaceDE w:val="0"/>
      <w:autoSpaceDN w:val="0"/>
      <w:adjustRightInd w:val="0"/>
      <w:spacing w:line="360" w:lineRule="auto"/>
      <w:jc w:val="left"/>
      <w:outlineLvl w:val="2"/>
    </w:pPr>
    <w:rPr>
      <w:rFonts w:ascii="仿宋_GB2312" w:hAnsi="仿宋_GB2312" w:hint="eastAsia"/>
      <w:b/>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Body Text Indent"/>
    <w:basedOn w:val="a"/>
    <w:qFormat/>
    <w:pPr>
      <w:spacing w:after="120"/>
      <w:ind w:leftChars="200" w:left="420"/>
    </w:p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toc 2"/>
    <w:basedOn w:val="a"/>
    <w:next w:val="a"/>
    <w:uiPriority w:val="39"/>
    <w:qFormat/>
    <w:pPr>
      <w:ind w:leftChars="200" w:left="420"/>
    </w:pPr>
  </w:style>
  <w:style w:type="paragraph" w:styleId="20">
    <w:name w:val="Body Text First Indent 2"/>
    <w:basedOn w:val="a4"/>
    <w:pPr>
      <w:ind w:firstLineChars="200" w:firstLine="420"/>
    </w:pPr>
  </w:style>
  <w:style w:type="paragraph" w:customStyle="1" w:styleId="1">
    <w:name w:val="样式1"/>
    <w:basedOn w:val="a"/>
    <w:pPr>
      <w:widowControl/>
      <w:spacing w:before="120" w:after="120" w:line="300" w:lineRule="auto"/>
    </w:pPr>
    <w:rPr>
      <w:rFonts w:ascii="宋体" w:hAnsi="宋体" w:hint="eastAsia"/>
      <w:b/>
      <w:sz w:val="24"/>
      <w:szCs w:val="20"/>
    </w:rPr>
  </w:style>
  <w:style w:type="character" w:customStyle="1" w:styleId="NormalCharacter">
    <w:name w:val="NormalCharacter"/>
    <w:basedOn w:val="a1"/>
  </w:style>
  <w:style w:type="character" w:customStyle="1" w:styleId="UserStyle51">
    <w:name w:val="UserStyle_51"/>
    <w:basedOn w:val="a1"/>
    <w:link w:val="Heading3"/>
    <w:rPr>
      <w:b/>
      <w:sz w:val="32"/>
      <w:szCs w:val="32"/>
    </w:rPr>
  </w:style>
  <w:style w:type="paragraph" w:customStyle="1" w:styleId="Heading3">
    <w:name w:val="Heading3"/>
    <w:basedOn w:val="a"/>
    <w:next w:val="a"/>
    <w:link w:val="UserStyle51"/>
    <w:pPr>
      <w:keepNext/>
      <w:keepLines/>
      <w:widowControl/>
      <w:spacing w:before="260" w:after="260" w:line="415" w:lineRule="auto"/>
    </w:pPr>
    <w:rPr>
      <w:rFonts w:ascii="Calibri" w:hAnsi="Calibri"/>
      <w:b/>
      <w:kern w:val="0"/>
      <w:sz w:val="32"/>
      <w:szCs w:val="32"/>
    </w:rPr>
  </w:style>
  <w:style w:type="character" w:customStyle="1" w:styleId="3Char">
    <w:name w:val="标题 3 Char"/>
    <w:basedOn w:val="a1"/>
    <w:link w:val="3"/>
    <w:rPr>
      <w:rFonts w:ascii="仿宋_GB2312" w:eastAsia="仿宋_GB2312" w:hAnsi="仿宋_GB2312" w:cs="仿宋_GB2312" w:hint="eastAsia"/>
      <w:b/>
      <w:sz w:val="21"/>
      <w:szCs w:val="28"/>
    </w:rPr>
  </w:style>
  <w:style w:type="paragraph" w:styleId="a6">
    <w:name w:val="List Paragraph"/>
    <w:basedOn w:val="a"/>
    <w:uiPriority w:val="99"/>
    <w:rsid w:val="00BA6915"/>
    <w:pPr>
      <w:ind w:firstLineChars="200" w:firstLine="420"/>
    </w:pPr>
  </w:style>
  <w:style w:type="paragraph" w:styleId="a7">
    <w:name w:val="footer"/>
    <w:basedOn w:val="a"/>
    <w:link w:val="Char"/>
    <w:rsid w:val="00552A4C"/>
    <w:pPr>
      <w:tabs>
        <w:tab w:val="center" w:pos="4153"/>
        <w:tab w:val="right" w:pos="8306"/>
      </w:tabs>
      <w:snapToGrid w:val="0"/>
      <w:jc w:val="left"/>
    </w:pPr>
    <w:rPr>
      <w:sz w:val="18"/>
      <w:szCs w:val="18"/>
    </w:rPr>
  </w:style>
  <w:style w:type="character" w:customStyle="1" w:styleId="Char">
    <w:name w:val="页脚 Char"/>
    <w:basedOn w:val="a1"/>
    <w:link w:val="a7"/>
    <w:rsid w:val="00552A4C"/>
    <w:rPr>
      <w:rFonts w:ascii="Times New Roman" w:hAnsi="Times New Roman" w:cs="Times New Roman"/>
      <w:kern w:val="2"/>
      <w:sz w:val="18"/>
      <w:szCs w:val="18"/>
    </w:rPr>
  </w:style>
  <w:style w:type="paragraph" w:styleId="a8">
    <w:name w:val="Normal (Web)"/>
    <w:basedOn w:val="a"/>
    <w:unhideWhenUsed/>
    <w:rsid w:val="00CA4AA4"/>
    <w:pPr>
      <w:widowControl/>
      <w:spacing w:before="100" w:beforeAutospacing="1" w:after="100" w:afterAutospacing="1"/>
      <w:jc w:val="left"/>
    </w:pPr>
    <w:rPr>
      <w:rFonts w:ascii="宋体" w:hAnsi="宋体" w:cs="宋体"/>
      <w:kern w:val="0"/>
      <w:sz w:val="24"/>
    </w:rPr>
  </w:style>
  <w:style w:type="character" w:styleId="a9">
    <w:name w:val="Strong"/>
    <w:basedOn w:val="a1"/>
    <w:uiPriority w:val="22"/>
    <w:qFormat/>
    <w:rsid w:val="00D66089"/>
    <w:rPr>
      <w:b/>
      <w:bCs/>
    </w:rPr>
  </w:style>
  <w:style w:type="table" w:styleId="aa">
    <w:name w:val="Table Grid"/>
    <w:basedOn w:val="a2"/>
    <w:rsid w:val="005730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C05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C0591A"/>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706463">
      <w:bodyDiv w:val="1"/>
      <w:marLeft w:val="0"/>
      <w:marRight w:val="0"/>
      <w:marTop w:val="0"/>
      <w:marBottom w:val="0"/>
      <w:divBdr>
        <w:top w:val="none" w:sz="0" w:space="0" w:color="auto"/>
        <w:left w:val="none" w:sz="0" w:space="0" w:color="auto"/>
        <w:bottom w:val="none" w:sz="0" w:space="0" w:color="auto"/>
        <w:right w:val="none" w:sz="0" w:space="0" w:color="auto"/>
      </w:divBdr>
    </w:div>
    <w:div w:id="729578815">
      <w:bodyDiv w:val="1"/>
      <w:marLeft w:val="0"/>
      <w:marRight w:val="0"/>
      <w:marTop w:val="0"/>
      <w:marBottom w:val="0"/>
      <w:divBdr>
        <w:top w:val="none" w:sz="0" w:space="0" w:color="auto"/>
        <w:left w:val="none" w:sz="0" w:space="0" w:color="auto"/>
        <w:bottom w:val="none" w:sz="0" w:space="0" w:color="auto"/>
        <w:right w:val="none" w:sz="0" w:space="0" w:color="auto"/>
      </w:divBdr>
    </w:div>
    <w:div w:id="949121816">
      <w:bodyDiv w:val="1"/>
      <w:marLeft w:val="0"/>
      <w:marRight w:val="0"/>
      <w:marTop w:val="0"/>
      <w:marBottom w:val="0"/>
      <w:divBdr>
        <w:top w:val="none" w:sz="0" w:space="0" w:color="auto"/>
        <w:left w:val="none" w:sz="0" w:space="0" w:color="auto"/>
        <w:bottom w:val="none" w:sz="0" w:space="0" w:color="auto"/>
        <w:right w:val="none" w:sz="0" w:space="0" w:color="auto"/>
      </w:divBdr>
    </w:div>
    <w:div w:id="1020082796">
      <w:bodyDiv w:val="1"/>
      <w:marLeft w:val="0"/>
      <w:marRight w:val="0"/>
      <w:marTop w:val="0"/>
      <w:marBottom w:val="0"/>
      <w:divBdr>
        <w:top w:val="none" w:sz="0" w:space="0" w:color="auto"/>
        <w:left w:val="none" w:sz="0" w:space="0" w:color="auto"/>
        <w:bottom w:val="none" w:sz="0" w:space="0" w:color="auto"/>
        <w:right w:val="none" w:sz="0" w:space="0" w:color="auto"/>
      </w:divBdr>
    </w:div>
    <w:div w:id="1184901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B8908D-4370-4EE3-944B-40D41BF3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zhangwanpeng</dc:creator>
  <cp:lastModifiedBy>额文泉</cp:lastModifiedBy>
  <cp:revision>31</cp:revision>
  <dcterms:created xsi:type="dcterms:W3CDTF">2025-06-13T12:41:00Z</dcterms:created>
  <dcterms:modified xsi:type="dcterms:W3CDTF">2025-07-18T10:42:00Z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